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E7C03" w14:textId="77777777" w:rsidR="00605C09" w:rsidRDefault="00441FB0" w:rsidP="00441FB0">
      <w:pPr>
        <w:pStyle w:val="NormalWeb"/>
        <w:shd w:val="clear" w:color="auto" w:fill="FFFFFF"/>
        <w:spacing w:before="0" w:beforeAutospacing="0" w:after="0" w:afterAutospacing="0" w:line="270" w:lineRule="atLeast"/>
        <w:jc w:val="right"/>
        <w:rPr>
          <w:rFonts w:ascii="Arial" w:hAnsi="Arial" w:cs="Arial"/>
          <w:color w:val="333333"/>
          <w:sz w:val="18"/>
          <w:szCs w:val="18"/>
        </w:rPr>
      </w:pPr>
      <w:r>
        <w:rPr>
          <w:noProof/>
          <w:lang w:val="en-US"/>
        </w:rPr>
        <w:drawing>
          <wp:inline distT="0" distB="0" distL="0" distR="0" wp14:anchorId="49D3236F" wp14:editId="44033DCE">
            <wp:extent cx="1358900" cy="901700"/>
            <wp:effectExtent l="0" t="0" r="1270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85CF9" w14:textId="77777777" w:rsidR="00605C09" w:rsidRDefault="00605C09" w:rsidP="00605C0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  <w:sz w:val="18"/>
          <w:szCs w:val="18"/>
        </w:rPr>
      </w:pPr>
    </w:p>
    <w:p w14:paraId="00A3AD27" w14:textId="15B32A93" w:rsidR="00605C09" w:rsidRPr="00441FB0" w:rsidRDefault="00CB48D3" w:rsidP="00605C0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 w:cs="Arial"/>
          <w:color w:val="333333"/>
        </w:rPr>
      </w:pPr>
      <w:r>
        <w:rPr>
          <w:rFonts w:ascii="Verdana" w:hAnsi="Verdana" w:cs="Arial"/>
          <w:color w:val="333333"/>
        </w:rPr>
        <w:t>P</w:t>
      </w:r>
      <w:r w:rsidR="00441FB0" w:rsidRPr="00441FB0">
        <w:rPr>
          <w:rFonts w:ascii="Verdana" w:hAnsi="Verdana" w:cs="Arial"/>
          <w:color w:val="333333"/>
        </w:rPr>
        <w:t>ress release</w:t>
      </w:r>
    </w:p>
    <w:p w14:paraId="22366BD7" w14:textId="77777777" w:rsidR="00605C09" w:rsidRDefault="00605C09" w:rsidP="00605C0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  <w:sz w:val="18"/>
          <w:szCs w:val="18"/>
        </w:rPr>
      </w:pPr>
    </w:p>
    <w:p w14:paraId="1CD3D334" w14:textId="1574FBE8" w:rsidR="00B44301" w:rsidRPr="00441FB0" w:rsidRDefault="00F001C9" w:rsidP="00441FB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Verdana" w:hAnsi="Verdana" w:cs="Arial"/>
          <w:b/>
          <w:color w:val="333333"/>
        </w:rPr>
      </w:pPr>
      <w:r>
        <w:rPr>
          <w:rFonts w:ascii="Verdana" w:hAnsi="Verdana" w:cs="Arial"/>
          <w:b/>
          <w:color w:val="333333"/>
        </w:rPr>
        <w:t xml:space="preserve">TORO </w:t>
      </w:r>
      <w:r w:rsidR="00B44301" w:rsidRPr="00441FB0">
        <w:rPr>
          <w:rFonts w:ascii="Verdana" w:hAnsi="Verdana" w:cs="Arial"/>
          <w:b/>
          <w:color w:val="333333"/>
        </w:rPr>
        <w:t>WORKMAN</w:t>
      </w:r>
      <w:r w:rsidR="005669A6" w:rsidRPr="00441FB0">
        <w:rPr>
          <w:rFonts w:ascii="Verdana" w:hAnsi="Verdana" w:cs="Arial"/>
          <w:b/>
          <w:color w:val="333333"/>
        </w:rPr>
        <w:t xml:space="preserve"> </w:t>
      </w:r>
      <w:r w:rsidR="00CB48D3">
        <w:rPr>
          <w:rFonts w:ascii="Verdana" w:hAnsi="Verdana" w:cs="Arial"/>
          <w:b/>
          <w:color w:val="333333"/>
        </w:rPr>
        <w:t xml:space="preserve">IS FIRM FAVOURITE </w:t>
      </w:r>
      <w:r w:rsidR="00B44301" w:rsidRPr="00441FB0">
        <w:rPr>
          <w:rFonts w:ascii="Verdana" w:hAnsi="Verdana" w:cs="Arial"/>
          <w:b/>
          <w:color w:val="333333"/>
        </w:rPr>
        <w:t>AT JOHN O’GAUNT</w:t>
      </w:r>
    </w:p>
    <w:p w14:paraId="055A246F" w14:textId="77777777" w:rsidR="00B44301" w:rsidRDefault="00B44301" w:rsidP="00605C0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 w:cs="Arial"/>
          <w:color w:val="333333"/>
        </w:rPr>
      </w:pPr>
    </w:p>
    <w:p w14:paraId="6E346A6F" w14:textId="77777777" w:rsidR="005669A6" w:rsidRDefault="00B44301" w:rsidP="00605C0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 w:cs="Arial"/>
          <w:color w:val="333333"/>
        </w:rPr>
      </w:pPr>
      <w:r>
        <w:rPr>
          <w:rFonts w:ascii="Verdana" w:hAnsi="Verdana" w:cs="Arial"/>
          <w:color w:val="333333"/>
        </w:rPr>
        <w:t xml:space="preserve">Toro’s Workman </w:t>
      </w:r>
      <w:r w:rsidR="005669A6">
        <w:rPr>
          <w:rFonts w:ascii="Verdana" w:hAnsi="Verdana" w:cs="Arial"/>
          <w:color w:val="333333"/>
        </w:rPr>
        <w:t>utility vehicles</w:t>
      </w:r>
      <w:r>
        <w:rPr>
          <w:rFonts w:ascii="Verdana" w:hAnsi="Verdana" w:cs="Arial"/>
          <w:color w:val="333333"/>
        </w:rPr>
        <w:t xml:space="preserve"> </w:t>
      </w:r>
      <w:r w:rsidR="005669A6">
        <w:rPr>
          <w:rFonts w:ascii="Verdana" w:hAnsi="Verdana" w:cs="Arial"/>
          <w:color w:val="333333"/>
        </w:rPr>
        <w:t>meet</w:t>
      </w:r>
      <w:r>
        <w:rPr>
          <w:rFonts w:ascii="Verdana" w:hAnsi="Verdana" w:cs="Arial"/>
          <w:color w:val="333333"/>
        </w:rPr>
        <w:t xml:space="preserve"> most demands: powerful, dependable, rugged, easy to maintain</w:t>
      </w:r>
      <w:r w:rsidR="005669A6">
        <w:rPr>
          <w:rFonts w:ascii="Verdana" w:hAnsi="Verdana" w:cs="Arial"/>
          <w:color w:val="333333"/>
        </w:rPr>
        <w:t>. T</w:t>
      </w:r>
      <w:r w:rsidR="004B6262">
        <w:rPr>
          <w:rFonts w:ascii="Verdana" w:hAnsi="Verdana" w:cs="Arial"/>
          <w:color w:val="333333"/>
        </w:rPr>
        <w:t xml:space="preserve">hey </w:t>
      </w:r>
      <w:r w:rsidR="005669A6">
        <w:rPr>
          <w:rFonts w:ascii="Verdana" w:hAnsi="Verdana" w:cs="Arial"/>
          <w:color w:val="333333"/>
        </w:rPr>
        <w:t xml:space="preserve">have good traction and </w:t>
      </w:r>
      <w:r w:rsidR="004B6262">
        <w:rPr>
          <w:rFonts w:ascii="Verdana" w:hAnsi="Verdana" w:cs="Arial"/>
          <w:color w:val="333333"/>
        </w:rPr>
        <w:t xml:space="preserve">are capable of </w:t>
      </w:r>
      <w:r w:rsidR="00C93610">
        <w:rPr>
          <w:rFonts w:ascii="Verdana" w:hAnsi="Verdana" w:cs="Arial"/>
          <w:color w:val="333333"/>
        </w:rPr>
        <w:t>heavy-duty work</w:t>
      </w:r>
      <w:r w:rsidR="005669A6">
        <w:rPr>
          <w:rFonts w:ascii="Verdana" w:hAnsi="Verdana" w:cs="Arial"/>
          <w:color w:val="333333"/>
        </w:rPr>
        <w:t>,</w:t>
      </w:r>
      <w:r w:rsidR="00C93610">
        <w:rPr>
          <w:rFonts w:ascii="Verdana" w:hAnsi="Verdana" w:cs="Arial"/>
          <w:color w:val="333333"/>
        </w:rPr>
        <w:t xml:space="preserve"> </w:t>
      </w:r>
      <w:proofErr w:type="gramStart"/>
      <w:r w:rsidR="00C93610">
        <w:rPr>
          <w:rFonts w:ascii="Verdana" w:hAnsi="Verdana" w:cs="Arial"/>
          <w:color w:val="333333"/>
        </w:rPr>
        <w:t>but</w:t>
      </w:r>
      <w:r w:rsidR="006F190B">
        <w:rPr>
          <w:rFonts w:ascii="Verdana" w:hAnsi="Verdana" w:cs="Arial"/>
          <w:color w:val="333333"/>
        </w:rPr>
        <w:t>,</w:t>
      </w:r>
      <w:proofErr w:type="gramEnd"/>
      <w:r w:rsidR="00C93610">
        <w:rPr>
          <w:rFonts w:ascii="Verdana" w:hAnsi="Verdana" w:cs="Arial"/>
          <w:color w:val="333333"/>
        </w:rPr>
        <w:t xml:space="preserve"> </w:t>
      </w:r>
      <w:r w:rsidR="006F190B">
        <w:rPr>
          <w:rFonts w:ascii="Verdana" w:hAnsi="Verdana" w:cs="Arial"/>
          <w:color w:val="333333"/>
        </w:rPr>
        <w:t xml:space="preserve">whether a </w:t>
      </w:r>
      <w:r w:rsidR="00160946">
        <w:rPr>
          <w:rFonts w:ascii="Verdana" w:hAnsi="Verdana" w:cs="Arial"/>
          <w:color w:val="333333"/>
        </w:rPr>
        <w:t xml:space="preserve">diesel-powered </w:t>
      </w:r>
      <w:r w:rsidR="006F190B">
        <w:rPr>
          <w:rFonts w:ascii="Verdana" w:hAnsi="Verdana" w:cs="Arial"/>
          <w:color w:val="333333"/>
        </w:rPr>
        <w:t xml:space="preserve">HDX-D or </w:t>
      </w:r>
      <w:r w:rsidR="00160946">
        <w:rPr>
          <w:rFonts w:ascii="Verdana" w:hAnsi="Verdana" w:cs="Arial"/>
          <w:color w:val="333333"/>
        </w:rPr>
        <w:t xml:space="preserve">the electric </w:t>
      </w:r>
      <w:r w:rsidR="006F190B">
        <w:rPr>
          <w:rFonts w:ascii="Verdana" w:hAnsi="Verdana" w:cs="Arial"/>
          <w:color w:val="333333"/>
        </w:rPr>
        <w:t xml:space="preserve">MDE, </w:t>
      </w:r>
      <w:r w:rsidR="00C93610">
        <w:rPr>
          <w:rFonts w:ascii="Verdana" w:hAnsi="Verdana" w:cs="Arial"/>
          <w:color w:val="333333"/>
        </w:rPr>
        <w:t xml:space="preserve">are </w:t>
      </w:r>
      <w:r w:rsidR="005669A6">
        <w:rPr>
          <w:rFonts w:ascii="Verdana" w:hAnsi="Verdana" w:cs="Arial"/>
          <w:color w:val="333333"/>
        </w:rPr>
        <w:t xml:space="preserve">nippy and manoeuvrable and have the ability to exploit this without ripping up fine turf.  </w:t>
      </w:r>
      <w:r w:rsidR="009D3DD4">
        <w:rPr>
          <w:rFonts w:ascii="Verdana" w:hAnsi="Verdana" w:cs="Arial"/>
          <w:color w:val="333333"/>
        </w:rPr>
        <w:t xml:space="preserve"> </w:t>
      </w:r>
    </w:p>
    <w:p w14:paraId="6BE41E0B" w14:textId="77777777" w:rsidR="005669A6" w:rsidRDefault="005669A6" w:rsidP="00605C0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 w:cs="Arial"/>
          <w:color w:val="333333"/>
        </w:rPr>
      </w:pPr>
    </w:p>
    <w:p w14:paraId="29617C04" w14:textId="77777777" w:rsidR="00605C09" w:rsidRDefault="004B6262" w:rsidP="00605C0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 w:cs="Arial"/>
          <w:color w:val="333333"/>
        </w:rPr>
      </w:pPr>
      <w:r>
        <w:rPr>
          <w:rFonts w:ascii="Verdana" w:hAnsi="Verdana" w:cs="Arial"/>
          <w:color w:val="333333"/>
        </w:rPr>
        <w:t xml:space="preserve">That in itself explains why John </w:t>
      </w:r>
      <w:proofErr w:type="spellStart"/>
      <w:r>
        <w:rPr>
          <w:rFonts w:ascii="Verdana" w:hAnsi="Verdana" w:cs="Arial"/>
          <w:color w:val="333333"/>
        </w:rPr>
        <w:t>O’Gaunt</w:t>
      </w:r>
      <w:proofErr w:type="spellEnd"/>
      <w:r w:rsidR="00605C09" w:rsidRPr="00605C09">
        <w:rPr>
          <w:rFonts w:ascii="Verdana" w:hAnsi="Verdana" w:cs="Arial"/>
          <w:color w:val="333333"/>
        </w:rPr>
        <w:t xml:space="preserve"> Go</w:t>
      </w:r>
      <w:r>
        <w:rPr>
          <w:rFonts w:ascii="Verdana" w:hAnsi="Verdana" w:cs="Arial"/>
          <w:color w:val="333333"/>
        </w:rPr>
        <w:t>lf Club in Sandy, Bedfordshire</w:t>
      </w:r>
      <w:r w:rsidR="00246A9B">
        <w:rPr>
          <w:rFonts w:ascii="Verdana" w:hAnsi="Verdana" w:cs="Arial"/>
          <w:color w:val="333333"/>
        </w:rPr>
        <w:t>,</w:t>
      </w:r>
      <w:r>
        <w:rPr>
          <w:rFonts w:ascii="Verdana" w:hAnsi="Verdana" w:cs="Arial"/>
          <w:color w:val="333333"/>
        </w:rPr>
        <w:t xml:space="preserve"> who has </w:t>
      </w:r>
      <w:r w:rsidR="00EA4E34">
        <w:rPr>
          <w:rFonts w:ascii="Verdana" w:hAnsi="Verdana" w:cs="Arial"/>
          <w:color w:val="333333"/>
        </w:rPr>
        <w:t>long been a Toro</w:t>
      </w:r>
      <w:r w:rsidR="00160946">
        <w:rPr>
          <w:rFonts w:ascii="Verdana" w:hAnsi="Verdana" w:cs="Arial"/>
          <w:color w:val="333333"/>
        </w:rPr>
        <w:t xml:space="preserve"> ‘Solutions’</w:t>
      </w:r>
      <w:r w:rsidR="00EA4E34">
        <w:rPr>
          <w:rFonts w:ascii="Verdana" w:hAnsi="Verdana" w:cs="Arial"/>
          <w:color w:val="333333"/>
        </w:rPr>
        <w:t xml:space="preserve"> customer</w:t>
      </w:r>
      <w:r w:rsidR="00605C09">
        <w:rPr>
          <w:rFonts w:ascii="Verdana" w:hAnsi="Verdana" w:cs="Arial"/>
          <w:color w:val="333333"/>
        </w:rPr>
        <w:t xml:space="preserve"> trusting both the machinery and irrigation to provide a total turf management solution</w:t>
      </w:r>
      <w:r>
        <w:rPr>
          <w:rFonts w:ascii="Verdana" w:hAnsi="Verdana" w:cs="Arial"/>
          <w:color w:val="333333"/>
        </w:rPr>
        <w:t>, has five</w:t>
      </w:r>
      <w:r w:rsidR="00605C09">
        <w:rPr>
          <w:rFonts w:ascii="Verdana" w:hAnsi="Verdana" w:cs="Arial"/>
          <w:color w:val="333333"/>
        </w:rPr>
        <w:t xml:space="preserve">. </w:t>
      </w:r>
    </w:p>
    <w:p w14:paraId="1BDF6E36" w14:textId="77777777" w:rsidR="00EA4E34" w:rsidRDefault="00EA4E34" w:rsidP="00605C0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 w:cs="Arial"/>
          <w:color w:val="333333"/>
        </w:rPr>
      </w:pPr>
    </w:p>
    <w:p w14:paraId="6593CF67" w14:textId="77777777" w:rsidR="00F62030" w:rsidRDefault="00EA4E34" w:rsidP="00605C0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 w:cs="Arial"/>
          <w:color w:val="333333"/>
        </w:rPr>
      </w:pPr>
      <w:r>
        <w:rPr>
          <w:rFonts w:ascii="Verdana" w:hAnsi="Verdana" w:cs="Arial"/>
          <w:color w:val="333333"/>
        </w:rPr>
        <w:t xml:space="preserve">Nigel </w:t>
      </w:r>
      <w:proofErr w:type="spellStart"/>
      <w:r>
        <w:rPr>
          <w:rFonts w:ascii="Verdana" w:hAnsi="Verdana" w:cs="Arial"/>
          <w:color w:val="333333"/>
        </w:rPr>
        <w:t>Broadwith</w:t>
      </w:r>
      <w:proofErr w:type="spellEnd"/>
      <w:r>
        <w:rPr>
          <w:rFonts w:ascii="Verdana" w:hAnsi="Verdana" w:cs="Arial"/>
          <w:color w:val="333333"/>
        </w:rPr>
        <w:t xml:space="preserve">, course manager, explains the history of the Toro Workman at the club. “We bought our first Workman in 1999, since then we’ve added a new one to the fleet on a fairly regular basis </w:t>
      </w:r>
      <w:r w:rsidR="00F62030">
        <w:rPr>
          <w:rFonts w:ascii="Verdana" w:hAnsi="Verdana" w:cs="Arial"/>
          <w:color w:val="333333"/>
        </w:rPr>
        <w:t>in</w:t>
      </w:r>
      <w:r>
        <w:rPr>
          <w:rFonts w:ascii="Verdana" w:hAnsi="Verdana" w:cs="Arial"/>
          <w:color w:val="333333"/>
        </w:rPr>
        <w:t xml:space="preserve"> 2001, 2004, 2008 and 2009. They’re used for everything from top dressing, spraying and of course transporting </w:t>
      </w:r>
      <w:r w:rsidR="00F62030">
        <w:rPr>
          <w:rFonts w:ascii="Verdana" w:hAnsi="Verdana" w:cs="Arial"/>
          <w:color w:val="333333"/>
        </w:rPr>
        <w:t xml:space="preserve">tools and machinery around the course. </w:t>
      </w:r>
    </w:p>
    <w:p w14:paraId="72888EB0" w14:textId="77777777" w:rsidR="00F62030" w:rsidRDefault="00F62030" w:rsidP="00605C0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 w:cs="Arial"/>
          <w:color w:val="333333"/>
        </w:rPr>
      </w:pPr>
    </w:p>
    <w:p w14:paraId="7BD6E1D5" w14:textId="4BF6B75C" w:rsidR="00160946" w:rsidRDefault="00F62030" w:rsidP="00605C0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 w:cs="Arial"/>
          <w:color w:val="333333"/>
        </w:rPr>
      </w:pPr>
      <w:r>
        <w:rPr>
          <w:rFonts w:ascii="Verdana" w:hAnsi="Verdana" w:cs="Arial"/>
          <w:color w:val="333333"/>
        </w:rPr>
        <w:t xml:space="preserve">“They get our seal of approval because they are reliable, comfortable and economical. Transport capacity is good, </w:t>
      </w:r>
      <w:r w:rsidR="00CE697B">
        <w:rPr>
          <w:rFonts w:ascii="Verdana" w:hAnsi="Verdana" w:cs="Arial"/>
          <w:color w:val="333333"/>
        </w:rPr>
        <w:t xml:space="preserve">and </w:t>
      </w:r>
      <w:r>
        <w:rPr>
          <w:rFonts w:ascii="Verdana" w:hAnsi="Verdana" w:cs="Arial"/>
          <w:color w:val="333333"/>
        </w:rPr>
        <w:t>so</w:t>
      </w:r>
      <w:r w:rsidR="00CB48D3">
        <w:rPr>
          <w:rFonts w:ascii="Verdana" w:hAnsi="Verdana" w:cs="Arial"/>
          <w:color w:val="333333"/>
        </w:rPr>
        <w:t xml:space="preserve"> i</w:t>
      </w:r>
      <w:r w:rsidR="00CE697B">
        <w:rPr>
          <w:rFonts w:ascii="Verdana" w:hAnsi="Verdana" w:cs="Arial"/>
          <w:color w:val="333333"/>
        </w:rPr>
        <w:t>s</w:t>
      </w:r>
      <w:r>
        <w:rPr>
          <w:rFonts w:ascii="Verdana" w:hAnsi="Verdana" w:cs="Arial"/>
          <w:color w:val="333333"/>
        </w:rPr>
        <w:t xml:space="preserve"> ground pressure</w:t>
      </w:r>
      <w:r w:rsidR="00CE697B">
        <w:rPr>
          <w:rFonts w:ascii="Verdana" w:hAnsi="Verdana" w:cs="Arial"/>
          <w:color w:val="333333"/>
        </w:rPr>
        <w:t>,</w:t>
      </w:r>
      <w:r>
        <w:rPr>
          <w:rFonts w:ascii="Verdana" w:hAnsi="Verdana" w:cs="Arial"/>
          <w:color w:val="333333"/>
        </w:rPr>
        <w:t xml:space="preserve"> even when the vehicle i</w:t>
      </w:r>
      <w:r w:rsidR="00160946">
        <w:rPr>
          <w:rFonts w:ascii="Verdana" w:hAnsi="Verdana" w:cs="Arial"/>
          <w:color w:val="333333"/>
        </w:rPr>
        <w:t>s fully loaded with equipment.</w:t>
      </w:r>
      <w:r w:rsidR="00441FB0">
        <w:rPr>
          <w:rFonts w:ascii="Verdana" w:hAnsi="Verdana" w:cs="Arial"/>
          <w:color w:val="333333"/>
        </w:rPr>
        <w:t>”</w:t>
      </w:r>
    </w:p>
    <w:p w14:paraId="7DA297CB" w14:textId="77777777" w:rsidR="00160946" w:rsidRDefault="00160946" w:rsidP="00605C0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 w:cs="Arial"/>
          <w:color w:val="333333"/>
        </w:rPr>
      </w:pPr>
    </w:p>
    <w:p w14:paraId="61A64AD8" w14:textId="77777777" w:rsidR="00605C09" w:rsidRDefault="00160946" w:rsidP="00605C0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 w:cs="Arial"/>
          <w:color w:val="333333"/>
        </w:rPr>
      </w:pPr>
      <w:r>
        <w:rPr>
          <w:rFonts w:ascii="Verdana" w:hAnsi="Verdana" w:cs="Arial"/>
          <w:color w:val="333333"/>
        </w:rPr>
        <w:t xml:space="preserve">The latest additions to the Workman fleet were two HDXs, which have been at other clubs on a lease plan. They are five years old, and </w:t>
      </w:r>
      <w:r w:rsidR="00441FB0">
        <w:rPr>
          <w:rFonts w:ascii="Verdana" w:hAnsi="Verdana" w:cs="Arial"/>
          <w:color w:val="333333"/>
        </w:rPr>
        <w:t>prove</w:t>
      </w:r>
      <w:r>
        <w:rPr>
          <w:rFonts w:ascii="Verdana" w:hAnsi="Verdana" w:cs="Arial"/>
          <w:color w:val="333333"/>
        </w:rPr>
        <w:t xml:space="preserve"> that these units can last the distance. </w:t>
      </w:r>
      <w:r w:rsidR="00441FB0">
        <w:rPr>
          <w:rFonts w:ascii="Verdana" w:hAnsi="Verdana" w:cs="Arial"/>
          <w:color w:val="333333"/>
        </w:rPr>
        <w:t>“</w:t>
      </w:r>
      <w:r>
        <w:rPr>
          <w:rFonts w:ascii="Verdana" w:hAnsi="Verdana" w:cs="Arial"/>
          <w:color w:val="333333"/>
        </w:rPr>
        <w:t>It’s not unusual to see machines of 10 year</w:t>
      </w:r>
      <w:r w:rsidR="00441FB0">
        <w:rPr>
          <w:rFonts w:ascii="Verdana" w:hAnsi="Verdana" w:cs="Arial"/>
          <w:color w:val="333333"/>
        </w:rPr>
        <w:t>s plus still earning their keep</w:t>
      </w:r>
      <w:r>
        <w:rPr>
          <w:rFonts w:ascii="Verdana" w:hAnsi="Verdana" w:cs="Arial"/>
          <w:color w:val="333333"/>
        </w:rPr>
        <w:t>”</w:t>
      </w:r>
      <w:r w:rsidR="00441FB0">
        <w:rPr>
          <w:rFonts w:ascii="Verdana" w:hAnsi="Verdana" w:cs="Arial"/>
          <w:color w:val="333333"/>
        </w:rPr>
        <w:t xml:space="preserve">, says Lely’s Julian Copping </w:t>
      </w:r>
      <w:r>
        <w:rPr>
          <w:rFonts w:ascii="Verdana" w:hAnsi="Verdana" w:cs="Arial"/>
          <w:color w:val="333333"/>
        </w:rPr>
        <w:t xml:space="preserve">who worked with Nigel to source the </w:t>
      </w:r>
      <w:r w:rsidR="00441FB0">
        <w:rPr>
          <w:rFonts w:ascii="Verdana" w:hAnsi="Verdana" w:cs="Arial"/>
          <w:color w:val="333333"/>
        </w:rPr>
        <w:t>machines. He elaborates:</w:t>
      </w:r>
      <w:r>
        <w:rPr>
          <w:rFonts w:ascii="Verdana" w:hAnsi="Verdana" w:cs="Arial"/>
          <w:color w:val="333333"/>
        </w:rPr>
        <w:t xml:space="preserve"> “The range of Workman at John </w:t>
      </w:r>
      <w:proofErr w:type="spellStart"/>
      <w:r>
        <w:rPr>
          <w:rFonts w:ascii="Verdana" w:hAnsi="Verdana" w:cs="Arial"/>
          <w:color w:val="333333"/>
        </w:rPr>
        <w:t>O’Gaunt</w:t>
      </w:r>
      <w:proofErr w:type="spellEnd"/>
      <w:r>
        <w:rPr>
          <w:rFonts w:ascii="Verdana" w:hAnsi="Verdana" w:cs="Arial"/>
          <w:color w:val="333333"/>
        </w:rPr>
        <w:t xml:space="preserve"> shows the machines through the ages. There’s the latest HDX-D ‘flat’ front, round front and the old flat front, too; three</w:t>
      </w:r>
      <w:r w:rsidR="00441FB0">
        <w:rPr>
          <w:rFonts w:ascii="Verdana" w:hAnsi="Verdana" w:cs="Arial"/>
          <w:color w:val="333333"/>
        </w:rPr>
        <w:t xml:space="preserve"> generations of the same model </w:t>
      </w:r>
      <w:r>
        <w:rPr>
          <w:rFonts w:ascii="Verdana" w:hAnsi="Verdana" w:cs="Arial"/>
          <w:color w:val="333333"/>
        </w:rPr>
        <w:t>all going strong.”</w:t>
      </w:r>
    </w:p>
    <w:p w14:paraId="4392234D" w14:textId="77777777" w:rsidR="003D483A" w:rsidRDefault="003D483A" w:rsidP="00605C0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 w:cs="Arial"/>
          <w:color w:val="333333"/>
        </w:rPr>
      </w:pPr>
    </w:p>
    <w:p w14:paraId="58610ADA" w14:textId="77777777" w:rsidR="00441FB0" w:rsidRDefault="00160946" w:rsidP="00605C0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 w:cs="Arial"/>
          <w:color w:val="333333"/>
        </w:rPr>
      </w:pPr>
      <w:r>
        <w:rPr>
          <w:rFonts w:ascii="Verdana" w:hAnsi="Verdana" w:cs="Arial"/>
          <w:color w:val="333333"/>
        </w:rPr>
        <w:t>J</w:t>
      </w:r>
      <w:r w:rsidR="00605C09" w:rsidRPr="00605C09">
        <w:rPr>
          <w:rFonts w:ascii="Verdana" w:hAnsi="Verdana" w:cs="Arial"/>
          <w:color w:val="333333"/>
        </w:rPr>
        <w:t xml:space="preserve">ohn </w:t>
      </w:r>
      <w:proofErr w:type="spellStart"/>
      <w:r w:rsidR="00605C09" w:rsidRPr="00605C09">
        <w:rPr>
          <w:rFonts w:ascii="Verdana" w:hAnsi="Verdana" w:cs="Arial"/>
          <w:color w:val="333333"/>
        </w:rPr>
        <w:t>O’Gaunt</w:t>
      </w:r>
      <w:proofErr w:type="spellEnd"/>
      <w:r w:rsidR="00605C09" w:rsidRPr="00605C09">
        <w:rPr>
          <w:rFonts w:ascii="Verdana" w:hAnsi="Verdana" w:cs="Arial"/>
          <w:color w:val="333333"/>
        </w:rPr>
        <w:t xml:space="preserve"> Golf Club has a long-standing re</w:t>
      </w:r>
      <w:r>
        <w:rPr>
          <w:rFonts w:ascii="Verdana" w:hAnsi="Verdana" w:cs="Arial"/>
          <w:color w:val="333333"/>
        </w:rPr>
        <w:t xml:space="preserve">lationship with Toro machinery and </w:t>
      </w:r>
      <w:r w:rsidR="00F74527">
        <w:rPr>
          <w:rFonts w:ascii="Verdana" w:hAnsi="Verdana" w:cs="Arial"/>
          <w:color w:val="333333"/>
        </w:rPr>
        <w:t xml:space="preserve">will be </w:t>
      </w:r>
      <w:r>
        <w:rPr>
          <w:rFonts w:ascii="Verdana" w:hAnsi="Verdana" w:cs="Arial"/>
          <w:color w:val="333333"/>
        </w:rPr>
        <w:t>add</w:t>
      </w:r>
      <w:r w:rsidR="00F74527">
        <w:rPr>
          <w:rFonts w:ascii="Verdana" w:hAnsi="Verdana" w:cs="Arial"/>
          <w:color w:val="333333"/>
        </w:rPr>
        <w:t>ing</w:t>
      </w:r>
      <w:r>
        <w:rPr>
          <w:rFonts w:ascii="Verdana" w:hAnsi="Verdana" w:cs="Arial"/>
          <w:color w:val="333333"/>
        </w:rPr>
        <w:t xml:space="preserve"> the </w:t>
      </w:r>
      <w:proofErr w:type="spellStart"/>
      <w:r>
        <w:rPr>
          <w:rFonts w:ascii="Verdana" w:hAnsi="Verdana" w:cs="Arial"/>
          <w:color w:val="333333"/>
        </w:rPr>
        <w:t>Reelmaster</w:t>
      </w:r>
      <w:proofErr w:type="spellEnd"/>
      <w:r>
        <w:rPr>
          <w:rFonts w:ascii="Verdana" w:hAnsi="Verdana" w:cs="Arial"/>
          <w:color w:val="333333"/>
        </w:rPr>
        <w:t xml:space="preserve"> 5610</w:t>
      </w:r>
      <w:r w:rsidR="00246A9B">
        <w:rPr>
          <w:rFonts w:ascii="Verdana" w:hAnsi="Verdana" w:cs="Arial"/>
          <w:color w:val="333333"/>
        </w:rPr>
        <w:t>-D</w:t>
      </w:r>
      <w:r>
        <w:rPr>
          <w:rFonts w:ascii="Verdana" w:hAnsi="Verdana" w:cs="Arial"/>
          <w:color w:val="333333"/>
        </w:rPr>
        <w:t xml:space="preserve"> to the shed this year</w:t>
      </w:r>
      <w:r w:rsidR="00441FB0">
        <w:rPr>
          <w:rFonts w:ascii="Verdana" w:hAnsi="Verdana" w:cs="Arial"/>
          <w:color w:val="333333"/>
        </w:rPr>
        <w:t>,</w:t>
      </w:r>
      <w:r>
        <w:rPr>
          <w:rFonts w:ascii="Verdana" w:hAnsi="Verdana" w:cs="Arial"/>
          <w:color w:val="333333"/>
        </w:rPr>
        <w:t xml:space="preserve"> as well as </w:t>
      </w:r>
      <w:r w:rsidR="00F74527">
        <w:rPr>
          <w:rFonts w:ascii="Verdana" w:hAnsi="Verdana" w:cs="Arial"/>
          <w:color w:val="333333"/>
        </w:rPr>
        <w:t xml:space="preserve">discussing </w:t>
      </w:r>
      <w:r w:rsidR="00F74527">
        <w:rPr>
          <w:rFonts w:ascii="Verdana" w:hAnsi="Verdana" w:cs="Arial"/>
          <w:color w:val="333333"/>
        </w:rPr>
        <w:lastRenderedPageBreak/>
        <w:t>plans to upgrade</w:t>
      </w:r>
      <w:r w:rsidR="00441FB0">
        <w:rPr>
          <w:rFonts w:ascii="Verdana" w:hAnsi="Verdana" w:cs="Arial"/>
          <w:color w:val="333333"/>
        </w:rPr>
        <w:t xml:space="preserve"> the irrigation on the 18-hole John </w:t>
      </w:r>
      <w:proofErr w:type="spellStart"/>
      <w:r w:rsidR="00441FB0">
        <w:rPr>
          <w:rFonts w:ascii="Verdana" w:hAnsi="Verdana" w:cs="Arial"/>
          <w:color w:val="333333"/>
        </w:rPr>
        <w:t>O’Gaunt</w:t>
      </w:r>
      <w:proofErr w:type="spellEnd"/>
      <w:r w:rsidR="00441FB0">
        <w:rPr>
          <w:rFonts w:ascii="Verdana" w:hAnsi="Verdana" w:cs="Arial"/>
          <w:color w:val="333333"/>
        </w:rPr>
        <w:t xml:space="preserve"> course, following the successful upgrade of the 18-hole </w:t>
      </w:r>
      <w:proofErr w:type="spellStart"/>
      <w:r w:rsidR="00441FB0">
        <w:rPr>
          <w:rFonts w:ascii="Verdana" w:hAnsi="Verdana" w:cs="Arial"/>
          <w:color w:val="333333"/>
        </w:rPr>
        <w:t>Cathegena</w:t>
      </w:r>
      <w:proofErr w:type="spellEnd"/>
      <w:r w:rsidR="00441FB0">
        <w:rPr>
          <w:rFonts w:ascii="Verdana" w:hAnsi="Verdana" w:cs="Arial"/>
          <w:color w:val="333333"/>
        </w:rPr>
        <w:t xml:space="preserve"> course to Toro Lynx in 2014.</w:t>
      </w:r>
    </w:p>
    <w:p w14:paraId="1DEA2AC8" w14:textId="77777777" w:rsidR="00441FB0" w:rsidRDefault="00441FB0" w:rsidP="00605C0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 w:cs="Arial"/>
          <w:color w:val="333333"/>
        </w:rPr>
      </w:pPr>
    </w:p>
    <w:p w14:paraId="3B780F7A" w14:textId="77777777" w:rsidR="00441FB0" w:rsidRDefault="00441FB0" w:rsidP="00605C0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 w:cs="Arial"/>
          <w:color w:val="333333"/>
        </w:rPr>
      </w:pPr>
      <w:r>
        <w:rPr>
          <w:rFonts w:ascii="Verdana" w:hAnsi="Verdana" w:cs="Arial"/>
          <w:color w:val="333333"/>
        </w:rPr>
        <w:t xml:space="preserve">But for the moment it’s the Workman easing the workload </w:t>
      </w:r>
      <w:r w:rsidR="00F74527">
        <w:rPr>
          <w:rFonts w:ascii="Verdana" w:hAnsi="Verdana" w:cs="Arial"/>
          <w:color w:val="333333"/>
        </w:rPr>
        <w:t xml:space="preserve">at John </w:t>
      </w:r>
      <w:proofErr w:type="spellStart"/>
      <w:r w:rsidR="00F74527">
        <w:rPr>
          <w:rFonts w:ascii="Verdana" w:hAnsi="Verdana" w:cs="Arial"/>
          <w:color w:val="333333"/>
        </w:rPr>
        <w:t>O’Gaunt</w:t>
      </w:r>
      <w:proofErr w:type="spellEnd"/>
      <w:r w:rsidR="00F74527">
        <w:rPr>
          <w:rFonts w:ascii="Verdana" w:hAnsi="Verdana" w:cs="Arial"/>
          <w:color w:val="333333"/>
        </w:rPr>
        <w:t xml:space="preserve"> and continuing to demonstrate that </w:t>
      </w:r>
      <w:r w:rsidR="00246A9B">
        <w:rPr>
          <w:rFonts w:ascii="Verdana" w:hAnsi="Verdana" w:cs="Arial"/>
          <w:color w:val="333333"/>
        </w:rPr>
        <w:t xml:space="preserve">the best </w:t>
      </w:r>
      <w:r w:rsidR="00F74527">
        <w:rPr>
          <w:rFonts w:ascii="Verdana" w:hAnsi="Verdana" w:cs="Arial"/>
          <w:color w:val="333333"/>
        </w:rPr>
        <w:t xml:space="preserve">quality </w:t>
      </w:r>
      <w:r w:rsidR="00246A9B">
        <w:rPr>
          <w:rFonts w:ascii="Verdana" w:hAnsi="Verdana" w:cs="Arial"/>
          <w:color w:val="333333"/>
        </w:rPr>
        <w:t>stands the test of time</w:t>
      </w:r>
      <w:r>
        <w:rPr>
          <w:rFonts w:ascii="Verdana" w:hAnsi="Verdana" w:cs="Arial"/>
          <w:color w:val="333333"/>
        </w:rPr>
        <w:t xml:space="preserve">. </w:t>
      </w:r>
    </w:p>
    <w:p w14:paraId="07F6867A" w14:textId="77777777" w:rsidR="00441FB0" w:rsidRDefault="00441FB0" w:rsidP="00605C0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 w:cs="Arial"/>
          <w:color w:val="333333"/>
        </w:rPr>
      </w:pPr>
    </w:p>
    <w:p w14:paraId="1791B0EB" w14:textId="77777777" w:rsidR="00441FB0" w:rsidRPr="008470F2" w:rsidRDefault="00441FB0" w:rsidP="00441FB0">
      <w:pPr>
        <w:jc w:val="center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ENDS</w:t>
      </w:r>
    </w:p>
    <w:p w14:paraId="4B3CDC7F" w14:textId="77777777" w:rsidR="00441FB0" w:rsidRDefault="00441FB0" w:rsidP="00441FB0">
      <w:pPr>
        <w:rPr>
          <w:rFonts w:ascii="Verdana" w:hAnsi="Verdana"/>
          <w:sz w:val="16"/>
          <w:szCs w:val="16"/>
        </w:rPr>
      </w:pPr>
    </w:p>
    <w:p w14:paraId="78E3C5A8" w14:textId="77777777" w:rsidR="00441FB0" w:rsidRPr="00F82123" w:rsidRDefault="00441FB0" w:rsidP="00441FB0">
      <w:pPr>
        <w:spacing w:line="408" w:lineRule="auto"/>
        <w:jc w:val="center"/>
        <w:rPr>
          <w:rFonts w:ascii="Verdana" w:hAnsi="Verdana"/>
          <w:sz w:val="19"/>
          <w:szCs w:val="19"/>
        </w:rPr>
      </w:pPr>
    </w:p>
    <w:p w14:paraId="5522AFD9" w14:textId="77777777" w:rsidR="00441FB0" w:rsidRDefault="00441FB0" w:rsidP="00441FB0">
      <w:pPr>
        <w:spacing w:line="360" w:lineRule="auto"/>
        <w:rPr>
          <w:rFonts w:ascii="Verdana" w:hAnsi="Verdana" w:cs="Arial"/>
          <w:sz w:val="19"/>
          <w:szCs w:val="19"/>
        </w:rPr>
      </w:pPr>
      <w:r w:rsidRPr="00F82123">
        <w:rPr>
          <w:rFonts w:ascii="Verdana" w:hAnsi="Verdana"/>
          <w:b/>
          <w:sz w:val="19"/>
          <w:szCs w:val="19"/>
        </w:rPr>
        <w:t>Note</w:t>
      </w:r>
      <w:r>
        <w:rPr>
          <w:rFonts w:ascii="Verdana" w:hAnsi="Verdana"/>
          <w:b/>
          <w:sz w:val="19"/>
          <w:szCs w:val="19"/>
        </w:rPr>
        <w:t>s</w:t>
      </w:r>
      <w:r w:rsidRPr="00F82123">
        <w:rPr>
          <w:rFonts w:ascii="Verdana" w:hAnsi="Verdana"/>
          <w:b/>
          <w:sz w:val="19"/>
          <w:szCs w:val="19"/>
        </w:rPr>
        <w:t xml:space="preserve"> to editors: </w:t>
      </w:r>
      <w:r w:rsidRPr="00384611">
        <w:rPr>
          <w:rFonts w:ascii="Verdana" w:hAnsi="Verdana"/>
          <w:sz w:val="19"/>
          <w:szCs w:val="19"/>
        </w:rPr>
        <w:t xml:space="preserve">Toro turf products are distributed throughout mainland UK by Lely </w:t>
      </w:r>
      <w:r>
        <w:rPr>
          <w:rFonts w:ascii="Verdana" w:hAnsi="Verdana"/>
          <w:sz w:val="19"/>
          <w:szCs w:val="19"/>
        </w:rPr>
        <w:t>Turfcare</w:t>
      </w:r>
      <w:r w:rsidRPr="00384611">
        <w:rPr>
          <w:rFonts w:ascii="Verdana" w:hAnsi="Verdana"/>
          <w:sz w:val="19"/>
          <w:szCs w:val="19"/>
        </w:rPr>
        <w:t xml:space="preserve">, 1 Station Road, St </w:t>
      </w:r>
      <w:proofErr w:type="spellStart"/>
      <w:r w:rsidRPr="00384611">
        <w:rPr>
          <w:rFonts w:ascii="Verdana" w:hAnsi="Verdana"/>
          <w:sz w:val="19"/>
          <w:szCs w:val="19"/>
        </w:rPr>
        <w:t>Neots</w:t>
      </w:r>
      <w:proofErr w:type="spellEnd"/>
      <w:r w:rsidRPr="00384611">
        <w:rPr>
          <w:rFonts w:ascii="Verdana" w:hAnsi="Verdana"/>
          <w:sz w:val="19"/>
          <w:szCs w:val="19"/>
        </w:rPr>
        <w:t xml:space="preserve"> PE19 1QH. Call 01480 226800, email </w:t>
      </w:r>
      <w:r>
        <w:rPr>
          <w:rFonts w:ascii="Verdana" w:hAnsi="Verdana"/>
          <w:sz w:val="19"/>
          <w:szCs w:val="19"/>
        </w:rPr>
        <w:t>turfcare.uk</w:t>
      </w:r>
      <w:r w:rsidRPr="00384611">
        <w:rPr>
          <w:rFonts w:ascii="Verdana" w:hAnsi="Verdana"/>
          <w:sz w:val="19"/>
          <w:szCs w:val="19"/>
        </w:rPr>
        <w:t xml:space="preserve">@lely.com or visit </w:t>
      </w:r>
      <w:r>
        <w:rPr>
          <w:rFonts w:ascii="Verdana" w:hAnsi="Verdana"/>
          <w:sz w:val="19"/>
          <w:szCs w:val="19"/>
        </w:rPr>
        <w:t>www.</w:t>
      </w:r>
      <w:r w:rsidR="00573125">
        <w:rPr>
          <w:rFonts w:ascii="Cambria" w:hAnsi="Cambria"/>
        </w:rPr>
        <w:fldChar w:fldCharType="begin"/>
      </w:r>
      <w:r>
        <w:instrText xml:space="preserve"> HYPERLINK "http://t.co/NE2QNQ1bNy" \t "_blank" \o "http://lelyturfcare.co.uk" </w:instrText>
      </w:r>
      <w:r w:rsidR="00573125">
        <w:rPr>
          <w:rFonts w:ascii="Cambria" w:hAnsi="Cambria"/>
        </w:rPr>
        <w:fldChar w:fldCharType="separate"/>
      </w:r>
      <w:proofErr w:type="gramStart"/>
      <w:r w:rsidRPr="00C25605">
        <w:rPr>
          <w:rFonts w:ascii="Verdana" w:hAnsi="Verdana"/>
          <w:sz w:val="19"/>
          <w:szCs w:val="19"/>
        </w:rPr>
        <w:t>lelyturfcare.co.uk</w:t>
      </w:r>
      <w:r w:rsidR="00573125">
        <w:rPr>
          <w:rFonts w:ascii="Verdana" w:hAnsi="Verdana"/>
          <w:sz w:val="19"/>
          <w:szCs w:val="19"/>
        </w:rPr>
        <w:fldChar w:fldCharType="end"/>
      </w:r>
      <w:r>
        <w:rPr>
          <w:rFonts w:ascii="Verdana" w:hAnsi="Verdana"/>
          <w:sz w:val="19"/>
          <w:szCs w:val="19"/>
        </w:rPr>
        <w:t xml:space="preserve"> </w:t>
      </w:r>
      <w:r w:rsidRPr="00384611">
        <w:rPr>
          <w:rFonts w:ascii="Verdana" w:hAnsi="Verdana"/>
          <w:sz w:val="19"/>
          <w:szCs w:val="19"/>
        </w:rPr>
        <w:t>/</w:t>
      </w:r>
      <w:r>
        <w:rPr>
          <w:rFonts w:ascii="Verdana" w:hAnsi="Verdana"/>
          <w:sz w:val="19"/>
          <w:szCs w:val="19"/>
        </w:rPr>
        <w:t xml:space="preserve"> www.toro.com</w:t>
      </w:r>
      <w:r w:rsidRPr="00384611">
        <w:rPr>
          <w:rFonts w:ascii="Verdana" w:hAnsi="Verdana"/>
          <w:sz w:val="19"/>
          <w:szCs w:val="19"/>
        </w:rPr>
        <w:t xml:space="preserve"> for further details.</w:t>
      </w:r>
      <w:proofErr w:type="gramEnd"/>
      <w:r w:rsidRPr="00384611">
        <w:rPr>
          <w:rFonts w:ascii="Verdana" w:hAnsi="Verdana"/>
          <w:sz w:val="19"/>
          <w:szCs w:val="19"/>
        </w:rPr>
        <w:t xml:space="preserve"> </w:t>
      </w:r>
      <w:proofErr w:type="gramStart"/>
      <w:r w:rsidRPr="00384611">
        <w:rPr>
          <w:rFonts w:ascii="Verdana" w:hAnsi="Verdana"/>
          <w:sz w:val="19"/>
          <w:szCs w:val="19"/>
        </w:rPr>
        <w:t xml:space="preserve">And in Ireland by </w:t>
      </w:r>
      <w:r w:rsidRPr="00384611">
        <w:rPr>
          <w:rFonts w:ascii="Verdana" w:hAnsi="Verdana" w:cs="Arial"/>
          <w:sz w:val="19"/>
          <w:szCs w:val="19"/>
        </w:rPr>
        <w:t xml:space="preserve">Lely Ireland Limited, </w:t>
      </w:r>
      <w:proofErr w:type="spellStart"/>
      <w:r w:rsidRPr="00384611">
        <w:rPr>
          <w:rFonts w:ascii="Verdana" w:hAnsi="Verdana" w:cs="Arial"/>
          <w:sz w:val="19"/>
          <w:szCs w:val="19"/>
        </w:rPr>
        <w:t>Kilboggin</w:t>
      </w:r>
      <w:proofErr w:type="spellEnd"/>
      <w:r w:rsidRPr="00384611">
        <w:rPr>
          <w:rFonts w:ascii="Verdana" w:hAnsi="Verdana" w:cs="Arial"/>
          <w:sz w:val="19"/>
          <w:szCs w:val="19"/>
        </w:rPr>
        <w:t xml:space="preserve">, </w:t>
      </w:r>
      <w:proofErr w:type="spellStart"/>
      <w:r w:rsidRPr="00384611">
        <w:rPr>
          <w:rFonts w:ascii="Verdana" w:hAnsi="Verdana" w:cs="Arial"/>
          <w:sz w:val="19"/>
          <w:szCs w:val="19"/>
        </w:rPr>
        <w:t>Nurney</w:t>
      </w:r>
      <w:proofErr w:type="spellEnd"/>
      <w:r w:rsidRPr="00384611">
        <w:rPr>
          <w:rFonts w:ascii="Verdana" w:hAnsi="Verdana" w:cs="Arial"/>
          <w:sz w:val="19"/>
          <w:szCs w:val="19"/>
        </w:rPr>
        <w:t>, Co. Kildare.</w:t>
      </w:r>
      <w:proofErr w:type="gramEnd"/>
      <w:r w:rsidRPr="00384611">
        <w:rPr>
          <w:rFonts w:ascii="Verdana" w:hAnsi="Verdana" w:cs="Arial"/>
          <w:sz w:val="19"/>
          <w:szCs w:val="19"/>
        </w:rPr>
        <w:t xml:space="preserve"> Call 00 353 (</w:t>
      </w:r>
      <w:proofErr w:type="gramStart"/>
      <w:r w:rsidRPr="00384611">
        <w:rPr>
          <w:rFonts w:ascii="Verdana" w:hAnsi="Verdana" w:cs="Arial"/>
          <w:sz w:val="19"/>
          <w:szCs w:val="19"/>
        </w:rPr>
        <w:t>0)45</w:t>
      </w:r>
      <w:proofErr w:type="gramEnd"/>
      <w:r w:rsidRPr="00384611">
        <w:rPr>
          <w:rFonts w:ascii="Verdana" w:hAnsi="Verdana" w:cs="Arial"/>
          <w:sz w:val="19"/>
          <w:szCs w:val="19"/>
        </w:rPr>
        <w:t xml:space="preserve"> 526170 or email </w:t>
      </w:r>
      <w:hyperlink r:id="rId6" w:history="1">
        <w:r w:rsidRPr="00C17AB6">
          <w:rPr>
            <w:rStyle w:val="Hyperlink"/>
            <w:rFonts w:ascii="Verdana" w:hAnsi="Verdana" w:cs="Arial"/>
            <w:sz w:val="19"/>
            <w:szCs w:val="19"/>
            <w:u w:color="0050AE"/>
          </w:rPr>
          <w:t>turfcaresales.ie@lely.com</w:t>
        </w:r>
      </w:hyperlink>
      <w:r w:rsidRPr="00384611">
        <w:rPr>
          <w:rFonts w:ascii="Verdana" w:hAnsi="Verdana" w:cs="Arial"/>
          <w:sz w:val="19"/>
          <w:szCs w:val="19"/>
        </w:rPr>
        <w:t>.</w:t>
      </w:r>
    </w:p>
    <w:p w14:paraId="2EC0EE60" w14:textId="77777777" w:rsidR="00441FB0" w:rsidRDefault="00441FB0" w:rsidP="00441FB0">
      <w:pPr>
        <w:spacing w:line="360" w:lineRule="auto"/>
        <w:rPr>
          <w:rFonts w:ascii="Verdana" w:hAnsi="Verdana" w:cs="Arial"/>
          <w:sz w:val="19"/>
          <w:szCs w:val="19"/>
        </w:rPr>
      </w:pPr>
    </w:p>
    <w:p w14:paraId="3A85AAD9" w14:textId="77777777" w:rsidR="00441FB0" w:rsidRPr="00F82123" w:rsidRDefault="00441FB0" w:rsidP="00441FB0">
      <w:pPr>
        <w:spacing w:line="360" w:lineRule="auto"/>
        <w:rPr>
          <w:rFonts w:ascii="Verdana" w:hAnsi="Verdana"/>
          <w:sz w:val="19"/>
          <w:szCs w:val="19"/>
        </w:rPr>
      </w:pPr>
      <w:r w:rsidRPr="00155061">
        <w:rPr>
          <w:rFonts w:ascii="Verdana" w:hAnsi="Verdana"/>
          <w:sz w:val="19"/>
          <w:szCs w:val="19"/>
        </w:rPr>
        <w:t xml:space="preserve">Lely UK is also on Twitter </w:t>
      </w:r>
      <w:hyperlink r:id="rId7" w:history="1">
        <w:r w:rsidRPr="00155061">
          <w:rPr>
            <w:rFonts w:ascii="Verdana" w:hAnsi="Verdana"/>
            <w:sz w:val="19"/>
            <w:szCs w:val="19"/>
          </w:rPr>
          <w:t>@</w:t>
        </w:r>
        <w:proofErr w:type="spellStart"/>
        <w:r w:rsidRPr="00155061">
          <w:rPr>
            <w:rFonts w:ascii="Verdana" w:hAnsi="Verdana"/>
            <w:sz w:val="19"/>
            <w:szCs w:val="19"/>
          </w:rPr>
          <w:t>LelyUKTurfcare</w:t>
        </w:r>
        <w:proofErr w:type="spellEnd"/>
      </w:hyperlink>
      <w:r>
        <w:rPr>
          <w:rFonts w:ascii="Verdana" w:hAnsi="Verdana"/>
          <w:sz w:val="19"/>
          <w:szCs w:val="19"/>
        </w:rPr>
        <w:t xml:space="preserve"> and LinkedIn at </w:t>
      </w:r>
      <w:hyperlink r:id="rId8" w:history="1">
        <w:r w:rsidRPr="00AD0AC4">
          <w:rPr>
            <w:rStyle w:val="Hyperlink"/>
            <w:rFonts w:ascii="Verdana" w:hAnsi="Verdana"/>
            <w:sz w:val="19"/>
            <w:szCs w:val="19"/>
          </w:rPr>
          <w:t>www.linkedin.com/company/lely-turfcare</w:t>
        </w:r>
      </w:hyperlink>
      <w:r>
        <w:rPr>
          <w:rFonts w:ascii="Verdana" w:hAnsi="Verdana"/>
          <w:sz w:val="19"/>
          <w:szCs w:val="19"/>
        </w:rPr>
        <w:t xml:space="preserve">. </w:t>
      </w:r>
    </w:p>
    <w:p w14:paraId="34F815BC" w14:textId="77777777" w:rsidR="00441FB0" w:rsidRPr="00F82123" w:rsidRDefault="00441FB0" w:rsidP="00441FB0">
      <w:pPr>
        <w:spacing w:line="360" w:lineRule="auto"/>
        <w:rPr>
          <w:rFonts w:ascii="Verdana" w:hAnsi="Verdana"/>
          <w:sz w:val="19"/>
          <w:szCs w:val="19"/>
        </w:rPr>
      </w:pPr>
    </w:p>
    <w:p w14:paraId="2C668B0A" w14:textId="7C72FF3A" w:rsidR="00441FB0" w:rsidRDefault="00441FB0" w:rsidP="00441FB0">
      <w:pPr>
        <w:spacing w:line="360" w:lineRule="auto"/>
        <w:rPr>
          <w:rFonts w:ascii="Verdana" w:hAnsi="Verdana"/>
          <w:b/>
          <w:sz w:val="19"/>
          <w:szCs w:val="19"/>
        </w:rPr>
      </w:pPr>
      <w:r w:rsidRPr="00F82123">
        <w:rPr>
          <w:rFonts w:ascii="Verdana" w:hAnsi="Verdana"/>
          <w:b/>
          <w:sz w:val="19"/>
          <w:szCs w:val="19"/>
        </w:rPr>
        <w:t>Image caption:</w:t>
      </w:r>
      <w:r>
        <w:rPr>
          <w:rFonts w:ascii="Verdana" w:hAnsi="Verdana"/>
          <w:b/>
          <w:sz w:val="19"/>
          <w:szCs w:val="19"/>
        </w:rPr>
        <w:t xml:space="preserve"> </w:t>
      </w:r>
      <w:r w:rsidR="004D36ED" w:rsidRPr="004D36ED">
        <w:rPr>
          <w:rFonts w:ascii="Verdana" w:hAnsi="Verdana"/>
          <w:sz w:val="19"/>
          <w:szCs w:val="19"/>
        </w:rPr>
        <w:t xml:space="preserve">John </w:t>
      </w:r>
      <w:proofErr w:type="spellStart"/>
      <w:r w:rsidR="004D36ED" w:rsidRPr="004D36ED">
        <w:rPr>
          <w:rFonts w:ascii="Verdana" w:hAnsi="Verdana"/>
          <w:sz w:val="19"/>
          <w:szCs w:val="19"/>
        </w:rPr>
        <w:t>O’Gaunt</w:t>
      </w:r>
      <w:proofErr w:type="spellEnd"/>
      <w:r w:rsidR="004D36ED" w:rsidRPr="004D36ED">
        <w:rPr>
          <w:rFonts w:ascii="Verdana" w:hAnsi="Verdana"/>
          <w:sz w:val="19"/>
          <w:szCs w:val="19"/>
        </w:rPr>
        <w:t xml:space="preserve"> course manager, left, and Lely’s Julian Copping, with the club’s five Toro Workman.</w:t>
      </w:r>
      <w:bookmarkStart w:id="0" w:name="_GoBack"/>
      <w:bookmarkEnd w:id="0"/>
    </w:p>
    <w:p w14:paraId="74F0CBE2" w14:textId="77777777" w:rsidR="00441FB0" w:rsidRPr="00F82123" w:rsidRDefault="00441FB0" w:rsidP="00441FB0">
      <w:pPr>
        <w:spacing w:line="360" w:lineRule="auto"/>
        <w:rPr>
          <w:rFonts w:ascii="Verdana" w:hAnsi="Verdana"/>
          <w:b/>
          <w:sz w:val="19"/>
          <w:szCs w:val="19"/>
        </w:rPr>
      </w:pPr>
    </w:p>
    <w:p w14:paraId="54CA815B" w14:textId="77777777" w:rsidR="00441FB0" w:rsidRPr="00F82123" w:rsidRDefault="00441FB0" w:rsidP="00441FB0">
      <w:pPr>
        <w:spacing w:line="360" w:lineRule="auto"/>
        <w:rPr>
          <w:rFonts w:ascii="Verdana" w:hAnsi="Verdana"/>
          <w:sz w:val="19"/>
          <w:szCs w:val="19"/>
        </w:rPr>
      </w:pPr>
      <w:r w:rsidRPr="00F82123">
        <w:rPr>
          <w:rFonts w:ascii="Verdana" w:hAnsi="Verdana"/>
          <w:b/>
          <w:sz w:val="19"/>
          <w:szCs w:val="19"/>
        </w:rPr>
        <w:t xml:space="preserve">Editorial charges: </w:t>
      </w:r>
      <w:r w:rsidRPr="00F82123">
        <w:rPr>
          <w:rFonts w:ascii="Verdana" w:hAnsi="Verdana"/>
          <w:sz w:val="19"/>
          <w:szCs w:val="19"/>
        </w:rPr>
        <w:t xml:space="preserve">Please email all requests to </w:t>
      </w:r>
      <w:r>
        <w:rPr>
          <w:rFonts w:ascii="Verdana" w:hAnsi="Verdana"/>
          <w:sz w:val="19"/>
          <w:szCs w:val="19"/>
        </w:rPr>
        <w:t>rosie@oneagency.co</w:t>
      </w:r>
    </w:p>
    <w:p w14:paraId="77D15B65" w14:textId="77777777" w:rsidR="00441FB0" w:rsidRPr="00F82123" w:rsidRDefault="00441FB0" w:rsidP="00441FB0">
      <w:pPr>
        <w:spacing w:line="360" w:lineRule="auto"/>
        <w:rPr>
          <w:rFonts w:ascii="Verdana" w:hAnsi="Verdana"/>
          <w:sz w:val="19"/>
          <w:szCs w:val="19"/>
        </w:rPr>
      </w:pPr>
    </w:p>
    <w:p w14:paraId="35AC1BA4" w14:textId="77777777" w:rsidR="00441FB0" w:rsidRPr="00F82123" w:rsidRDefault="00441FB0" w:rsidP="00441FB0">
      <w:pPr>
        <w:spacing w:line="360" w:lineRule="auto"/>
        <w:jc w:val="right"/>
        <w:rPr>
          <w:rFonts w:ascii="Verdana" w:hAnsi="Verdana"/>
          <w:sz w:val="19"/>
          <w:szCs w:val="19"/>
        </w:rPr>
      </w:pPr>
      <w:r w:rsidRPr="00F82123">
        <w:rPr>
          <w:rFonts w:ascii="Verdana" w:hAnsi="Verdana"/>
          <w:sz w:val="19"/>
          <w:szCs w:val="19"/>
        </w:rPr>
        <w:t xml:space="preserve">For further press information </w:t>
      </w:r>
      <w:r>
        <w:rPr>
          <w:rFonts w:ascii="Verdana" w:hAnsi="Verdana"/>
          <w:sz w:val="19"/>
          <w:szCs w:val="19"/>
        </w:rPr>
        <w:t xml:space="preserve">or alternative images </w:t>
      </w:r>
      <w:r w:rsidRPr="00F82123">
        <w:rPr>
          <w:rFonts w:ascii="Verdana" w:hAnsi="Verdana"/>
          <w:sz w:val="19"/>
          <w:szCs w:val="19"/>
        </w:rPr>
        <w:t>contact:</w:t>
      </w:r>
    </w:p>
    <w:p w14:paraId="26AD366D" w14:textId="11096092" w:rsidR="00441FB0" w:rsidRPr="00F82123" w:rsidRDefault="00441FB0" w:rsidP="00441FB0">
      <w:pPr>
        <w:spacing w:line="360" w:lineRule="auto"/>
        <w:jc w:val="right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Rosie Duckworth </w:t>
      </w:r>
      <w:r w:rsidRPr="00F82123">
        <w:rPr>
          <w:rFonts w:ascii="Verdana" w:hAnsi="Verdana"/>
          <w:sz w:val="19"/>
          <w:szCs w:val="19"/>
        </w:rPr>
        <w:t>at oneagency.co</w:t>
      </w:r>
    </w:p>
    <w:p w14:paraId="5E0DB0E3" w14:textId="77777777" w:rsidR="00441FB0" w:rsidRPr="00F82123" w:rsidRDefault="00441FB0" w:rsidP="00441FB0">
      <w:pPr>
        <w:spacing w:line="360" w:lineRule="auto"/>
        <w:jc w:val="right"/>
        <w:rPr>
          <w:rFonts w:ascii="Verdana" w:hAnsi="Verdana"/>
          <w:sz w:val="19"/>
          <w:szCs w:val="19"/>
        </w:rPr>
      </w:pPr>
      <w:r w:rsidRPr="00F82123">
        <w:rPr>
          <w:rFonts w:ascii="Verdana" w:hAnsi="Verdana"/>
          <w:sz w:val="19"/>
          <w:szCs w:val="19"/>
        </w:rPr>
        <w:t>Telephone: 01603 252555</w:t>
      </w:r>
    </w:p>
    <w:p w14:paraId="4E47E4A2" w14:textId="77777777" w:rsidR="00441FB0" w:rsidRPr="00F82123" w:rsidRDefault="00441FB0" w:rsidP="00441FB0">
      <w:pPr>
        <w:spacing w:line="360" w:lineRule="auto"/>
        <w:rPr>
          <w:rFonts w:ascii="Verdana" w:hAnsi="Verdana"/>
          <w:sz w:val="19"/>
          <w:szCs w:val="19"/>
        </w:rPr>
      </w:pPr>
    </w:p>
    <w:p w14:paraId="371AF178" w14:textId="77777777" w:rsidR="00441FB0" w:rsidRPr="00F82123" w:rsidRDefault="00441FB0" w:rsidP="00441FB0">
      <w:pPr>
        <w:spacing w:line="360" w:lineRule="auto"/>
        <w:rPr>
          <w:rFonts w:ascii="Verdana" w:hAnsi="Verdana"/>
          <w:sz w:val="19"/>
          <w:szCs w:val="19"/>
        </w:rPr>
      </w:pPr>
      <w:r w:rsidRPr="00F82123">
        <w:rPr>
          <w:rFonts w:ascii="Verdana" w:hAnsi="Verdana"/>
          <w:sz w:val="19"/>
          <w:szCs w:val="19"/>
        </w:rPr>
        <w:t>Issued on behalf of Toro Commercial</w:t>
      </w:r>
    </w:p>
    <w:p w14:paraId="1FAE6189" w14:textId="77777777" w:rsidR="00441FB0" w:rsidRPr="00F82123" w:rsidRDefault="00441FB0" w:rsidP="00441FB0">
      <w:pPr>
        <w:tabs>
          <w:tab w:val="right" w:pos="8222"/>
        </w:tabs>
        <w:spacing w:line="360" w:lineRule="auto"/>
        <w:rPr>
          <w:rFonts w:ascii="Verdana" w:hAnsi="Verdana"/>
          <w:sz w:val="19"/>
          <w:szCs w:val="19"/>
        </w:rPr>
      </w:pPr>
      <w:proofErr w:type="gramStart"/>
      <w:r w:rsidRPr="00F82123">
        <w:rPr>
          <w:rFonts w:ascii="Verdana" w:hAnsi="Verdana"/>
          <w:sz w:val="19"/>
          <w:szCs w:val="19"/>
        </w:rPr>
        <w:t>by</w:t>
      </w:r>
      <w:proofErr w:type="gramEnd"/>
      <w:r w:rsidRPr="00F82123">
        <w:rPr>
          <w:rFonts w:ascii="Verdana" w:hAnsi="Verdana"/>
          <w:sz w:val="19"/>
          <w:szCs w:val="19"/>
        </w:rPr>
        <w:t xml:space="preserve"> oneagency.co, Norwich NR1 1RY</w:t>
      </w:r>
    </w:p>
    <w:p w14:paraId="7FE08F8B" w14:textId="77777777" w:rsidR="00441FB0" w:rsidRPr="00FD5D5C" w:rsidRDefault="00441FB0" w:rsidP="00441FB0">
      <w:pPr>
        <w:spacing w:line="360" w:lineRule="auto"/>
        <w:rPr>
          <w:rFonts w:ascii="Verdana" w:hAnsi="Verdana" w:cs="Baskerville"/>
          <w:sz w:val="16"/>
          <w:szCs w:val="16"/>
        </w:rPr>
      </w:pPr>
    </w:p>
    <w:p w14:paraId="64EFD256" w14:textId="77777777" w:rsidR="00441FB0" w:rsidRPr="006C0D84" w:rsidRDefault="00441FB0" w:rsidP="00441FB0">
      <w:pPr>
        <w:rPr>
          <w:rFonts w:ascii="Verdana" w:hAnsi="Verdana"/>
          <w:sz w:val="16"/>
          <w:szCs w:val="16"/>
        </w:rPr>
      </w:pPr>
    </w:p>
    <w:p w14:paraId="5F651D69" w14:textId="77777777" w:rsidR="00441FB0" w:rsidRPr="006C0D84" w:rsidRDefault="00441FB0" w:rsidP="00441FB0">
      <w:pPr>
        <w:rPr>
          <w:rFonts w:ascii="Verdana" w:hAnsi="Verdana"/>
          <w:sz w:val="16"/>
          <w:szCs w:val="16"/>
        </w:rPr>
      </w:pPr>
    </w:p>
    <w:p w14:paraId="45261BC3" w14:textId="3CF152FC" w:rsidR="00441FB0" w:rsidRPr="006C0D84" w:rsidRDefault="00441FB0" w:rsidP="00441FB0">
      <w:pPr>
        <w:rPr>
          <w:rFonts w:ascii="Verdana" w:hAnsi="Verdana"/>
          <w:sz w:val="16"/>
          <w:szCs w:val="16"/>
        </w:rPr>
      </w:pPr>
      <w:r w:rsidRPr="006C0D84">
        <w:rPr>
          <w:rFonts w:ascii="Verdana" w:hAnsi="Verdana"/>
          <w:sz w:val="16"/>
          <w:szCs w:val="16"/>
        </w:rPr>
        <w:t>On</w:t>
      </w:r>
      <w:r w:rsidR="00CB48D3">
        <w:rPr>
          <w:rFonts w:ascii="Verdana" w:hAnsi="Verdana"/>
          <w:sz w:val="16"/>
          <w:szCs w:val="16"/>
        </w:rPr>
        <w:t>eagency.co/</w:t>
      </w:r>
      <w:proofErr w:type="spellStart"/>
      <w:r w:rsidR="00CB48D3">
        <w:rPr>
          <w:rFonts w:ascii="Verdana" w:hAnsi="Verdana"/>
          <w:sz w:val="16"/>
          <w:szCs w:val="16"/>
        </w:rPr>
        <w:t>ToroCommercial</w:t>
      </w:r>
      <w:proofErr w:type="spellEnd"/>
      <w:r w:rsidRPr="006C0D84">
        <w:rPr>
          <w:rFonts w:ascii="Verdana" w:hAnsi="Verdana"/>
          <w:sz w:val="16"/>
          <w:szCs w:val="16"/>
        </w:rPr>
        <w:t>/</w:t>
      </w:r>
      <w:proofErr w:type="spellStart"/>
      <w:r>
        <w:rPr>
          <w:rFonts w:ascii="Verdana" w:hAnsi="Verdana"/>
          <w:sz w:val="16"/>
          <w:szCs w:val="16"/>
        </w:rPr>
        <w:t>JohnO’Gaunt</w:t>
      </w:r>
      <w:proofErr w:type="spellEnd"/>
      <w:r>
        <w:rPr>
          <w:rFonts w:ascii="Verdana" w:hAnsi="Verdana"/>
          <w:sz w:val="16"/>
          <w:szCs w:val="16"/>
        </w:rPr>
        <w:t>/RD/</w:t>
      </w:r>
      <w:r w:rsidR="00246A9B">
        <w:rPr>
          <w:rFonts w:ascii="Verdana" w:hAnsi="Verdana"/>
          <w:sz w:val="16"/>
          <w:szCs w:val="16"/>
        </w:rPr>
        <w:t>JG/</w:t>
      </w:r>
      <w:r w:rsidR="00CB48D3">
        <w:rPr>
          <w:rFonts w:ascii="Verdana" w:hAnsi="Verdana"/>
          <w:sz w:val="16"/>
          <w:szCs w:val="16"/>
        </w:rPr>
        <w:t>NB/JC/HJ/29.02.16</w:t>
      </w:r>
    </w:p>
    <w:p w14:paraId="6203E0C7" w14:textId="77777777" w:rsidR="005B0B72" w:rsidRPr="00605C09" w:rsidRDefault="005B0B72" w:rsidP="00605C09">
      <w:pPr>
        <w:spacing w:line="360" w:lineRule="auto"/>
        <w:rPr>
          <w:rFonts w:ascii="Verdana" w:hAnsi="Verdana"/>
          <w:sz w:val="20"/>
          <w:szCs w:val="20"/>
        </w:rPr>
      </w:pPr>
    </w:p>
    <w:sectPr w:rsidR="005B0B72" w:rsidRPr="00605C09" w:rsidSect="005B0B7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askerville">
    <w:panose1 w:val="02020502070401020303"/>
    <w:charset w:val="00"/>
    <w:family w:val="auto"/>
    <w:pitch w:val="variable"/>
    <w:sig w:usb0="80000067" w:usb1="00000000" w:usb2="00000000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revisionView w:markup="0"/>
  <w:doNotTrackMov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C09"/>
    <w:rsid w:val="00160946"/>
    <w:rsid w:val="00246A9B"/>
    <w:rsid w:val="002728F6"/>
    <w:rsid w:val="003915E0"/>
    <w:rsid w:val="003D483A"/>
    <w:rsid w:val="00441FB0"/>
    <w:rsid w:val="004B6262"/>
    <w:rsid w:val="004D36ED"/>
    <w:rsid w:val="005669A6"/>
    <w:rsid w:val="00573125"/>
    <w:rsid w:val="005B0B72"/>
    <w:rsid w:val="00605C09"/>
    <w:rsid w:val="006F190B"/>
    <w:rsid w:val="007C2F2B"/>
    <w:rsid w:val="0084337A"/>
    <w:rsid w:val="009832FC"/>
    <w:rsid w:val="009D3DD4"/>
    <w:rsid w:val="009E0793"/>
    <w:rsid w:val="00A06475"/>
    <w:rsid w:val="00A47432"/>
    <w:rsid w:val="00AB5565"/>
    <w:rsid w:val="00B44301"/>
    <w:rsid w:val="00C726F5"/>
    <w:rsid w:val="00C93610"/>
    <w:rsid w:val="00CB48D3"/>
    <w:rsid w:val="00CE697B"/>
    <w:rsid w:val="00EA4E34"/>
    <w:rsid w:val="00F001C9"/>
    <w:rsid w:val="00F62030"/>
    <w:rsid w:val="00F74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28277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5C0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4B6262"/>
  </w:style>
  <w:style w:type="paragraph" w:styleId="BalloonText">
    <w:name w:val="Balloon Text"/>
    <w:basedOn w:val="Normal"/>
    <w:link w:val="BalloonTextChar"/>
    <w:uiPriority w:val="99"/>
    <w:semiHidden/>
    <w:unhideWhenUsed/>
    <w:rsid w:val="00441FB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FB0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441FB0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5C0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4B6262"/>
  </w:style>
  <w:style w:type="paragraph" w:styleId="BalloonText">
    <w:name w:val="Balloon Text"/>
    <w:basedOn w:val="Normal"/>
    <w:link w:val="BalloonTextChar"/>
    <w:uiPriority w:val="99"/>
    <w:semiHidden/>
    <w:unhideWhenUsed/>
    <w:rsid w:val="00441FB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FB0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441FB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turfcaresales.ie@lely.com" TargetMode="External"/><Relationship Id="rId7" Type="http://schemas.openxmlformats.org/officeDocument/2006/relationships/hyperlink" Target="https://twitter.com/LelyUKTurfcare" TargetMode="External"/><Relationship Id="rId8" Type="http://schemas.openxmlformats.org/officeDocument/2006/relationships/hyperlink" Target="http://www.linkedin.com/company/lely-turfcar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498</Words>
  <Characters>2842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Rosie Duckworth</dc:creator>
  <cp:lastModifiedBy>Rosie Duckworth</cp:lastModifiedBy>
  <cp:revision>4</cp:revision>
  <dcterms:created xsi:type="dcterms:W3CDTF">2016-02-29T09:28:00Z</dcterms:created>
  <dcterms:modified xsi:type="dcterms:W3CDTF">2016-02-29T09:35:00Z</dcterms:modified>
</cp:coreProperties>
</file>