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E4C32" w14:textId="77777777" w:rsidR="00133A70" w:rsidRDefault="000F2D8D" w:rsidP="00133A70">
      <w:pPr>
        <w:jc w:val="right"/>
        <w:rPr>
          <w:rFonts w:ascii="Verdana" w:hAnsi="Verdana"/>
          <w:b/>
          <w:sz w:val="19"/>
          <w:szCs w:val="19"/>
        </w:rPr>
      </w:pPr>
      <w:r>
        <w:rPr>
          <w:noProof/>
        </w:rPr>
        <w:drawing>
          <wp:inline distT="0" distB="0" distL="0" distR="0" wp14:anchorId="1A7607C7" wp14:editId="3D152E84">
            <wp:extent cx="1358900" cy="9017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E1A85" w14:textId="77777777" w:rsidR="00703FBE" w:rsidRDefault="00703FBE" w:rsidP="00CF1DD5">
      <w:pPr>
        <w:rPr>
          <w:rFonts w:ascii="Verdana" w:hAnsi="Verdana"/>
          <w:b/>
          <w:sz w:val="19"/>
          <w:szCs w:val="19"/>
        </w:rPr>
      </w:pPr>
    </w:p>
    <w:p w14:paraId="6E9C19A2" w14:textId="6A7D8F3A" w:rsidR="00884876" w:rsidRDefault="00AF6927" w:rsidP="00CF1DD5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P</w:t>
      </w:r>
      <w:r w:rsidR="00703FBE">
        <w:rPr>
          <w:rFonts w:ascii="Verdana" w:hAnsi="Verdana"/>
          <w:b/>
          <w:sz w:val="19"/>
          <w:szCs w:val="19"/>
        </w:rPr>
        <w:t>ress release</w:t>
      </w:r>
    </w:p>
    <w:p w14:paraId="75905A54" w14:textId="77777777" w:rsidR="002D4F99" w:rsidRDefault="002D4F99" w:rsidP="00CF1DD5">
      <w:pPr>
        <w:rPr>
          <w:rFonts w:ascii="Verdana" w:hAnsi="Verdana"/>
          <w:b/>
          <w:sz w:val="19"/>
          <w:szCs w:val="19"/>
        </w:rPr>
      </w:pPr>
    </w:p>
    <w:p w14:paraId="31D6FD4E" w14:textId="77777777" w:rsidR="0070732E" w:rsidRDefault="0070732E" w:rsidP="00CF1DD5">
      <w:pPr>
        <w:jc w:val="center"/>
        <w:rPr>
          <w:rFonts w:ascii="Verdana" w:hAnsi="Verdana"/>
          <w:sz w:val="19"/>
          <w:szCs w:val="19"/>
        </w:rPr>
      </w:pPr>
    </w:p>
    <w:p w14:paraId="1FC06B62" w14:textId="374EB22E" w:rsidR="0070732E" w:rsidRPr="0070732E" w:rsidRDefault="0070732E" w:rsidP="0070732E">
      <w:pPr>
        <w:spacing w:line="360" w:lineRule="auto"/>
        <w:jc w:val="center"/>
        <w:rPr>
          <w:rFonts w:ascii="Verdana" w:hAnsi="Verdana"/>
          <w:b/>
          <w:sz w:val="19"/>
          <w:szCs w:val="19"/>
        </w:rPr>
      </w:pPr>
      <w:r w:rsidRPr="0070732E">
        <w:rPr>
          <w:rFonts w:ascii="Verdana" w:hAnsi="Verdana"/>
          <w:b/>
          <w:sz w:val="19"/>
          <w:szCs w:val="19"/>
        </w:rPr>
        <w:t xml:space="preserve">PRESTBURY GOLF CLUB BRINGS IN </w:t>
      </w:r>
      <w:r>
        <w:rPr>
          <w:rFonts w:ascii="Verdana" w:hAnsi="Verdana"/>
          <w:b/>
          <w:sz w:val="19"/>
          <w:szCs w:val="19"/>
        </w:rPr>
        <w:t xml:space="preserve">NEW </w:t>
      </w:r>
      <w:r w:rsidRPr="0070732E">
        <w:rPr>
          <w:rFonts w:ascii="Verdana" w:hAnsi="Verdana"/>
          <w:b/>
          <w:sz w:val="19"/>
          <w:szCs w:val="19"/>
        </w:rPr>
        <w:t xml:space="preserve">TORO </w:t>
      </w:r>
      <w:r>
        <w:rPr>
          <w:rFonts w:ascii="Verdana" w:hAnsi="Verdana"/>
          <w:b/>
          <w:sz w:val="19"/>
          <w:szCs w:val="19"/>
        </w:rPr>
        <w:t xml:space="preserve">FLEET </w:t>
      </w:r>
      <w:r w:rsidRPr="0070732E">
        <w:rPr>
          <w:rFonts w:ascii="Verdana" w:hAnsi="Verdana"/>
          <w:b/>
          <w:sz w:val="19"/>
          <w:szCs w:val="19"/>
        </w:rPr>
        <w:t>AS IT GEARS UP FOR CENTENARY</w:t>
      </w:r>
    </w:p>
    <w:p w14:paraId="5BEF2F93" w14:textId="77777777" w:rsidR="0070732E" w:rsidRDefault="0070732E" w:rsidP="0070732E">
      <w:pPr>
        <w:spacing w:line="360" w:lineRule="auto"/>
        <w:rPr>
          <w:rFonts w:ascii="Verdana" w:hAnsi="Verdana"/>
          <w:sz w:val="19"/>
          <w:szCs w:val="19"/>
        </w:rPr>
      </w:pPr>
    </w:p>
    <w:p w14:paraId="0BE03714" w14:textId="7CD2B69D" w:rsidR="0070732E" w:rsidRDefault="0070732E" w:rsidP="0070732E">
      <w:pPr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As it gears up for its Centenary in 2020 and sets its sights on </w:t>
      </w:r>
      <w:r w:rsidR="0002581E">
        <w:rPr>
          <w:rFonts w:ascii="Verdana" w:hAnsi="Verdana"/>
          <w:sz w:val="19"/>
          <w:szCs w:val="19"/>
        </w:rPr>
        <w:t xml:space="preserve">becoming a </w:t>
      </w:r>
      <w:r>
        <w:rPr>
          <w:rFonts w:ascii="Verdana" w:hAnsi="Verdana"/>
          <w:sz w:val="19"/>
          <w:szCs w:val="19"/>
        </w:rPr>
        <w:t>Top 100</w:t>
      </w:r>
      <w:r w:rsidR="0002581E">
        <w:rPr>
          <w:rFonts w:ascii="Verdana" w:hAnsi="Verdana"/>
          <w:sz w:val="19"/>
          <w:szCs w:val="19"/>
        </w:rPr>
        <w:t xml:space="preserve"> golf course in the UK</w:t>
      </w:r>
      <w:r>
        <w:rPr>
          <w:rFonts w:ascii="Verdana" w:hAnsi="Verdana"/>
          <w:sz w:val="19"/>
          <w:szCs w:val="19"/>
        </w:rPr>
        <w:t xml:space="preserve">, </w:t>
      </w:r>
      <w:proofErr w:type="spellStart"/>
      <w:r>
        <w:rPr>
          <w:rFonts w:ascii="Verdana" w:hAnsi="Verdana"/>
          <w:sz w:val="19"/>
          <w:szCs w:val="19"/>
        </w:rPr>
        <w:t>Prestbury</w:t>
      </w:r>
      <w:proofErr w:type="spellEnd"/>
      <w:r>
        <w:rPr>
          <w:rFonts w:ascii="Verdana" w:hAnsi="Verdana"/>
          <w:sz w:val="19"/>
          <w:szCs w:val="19"/>
        </w:rPr>
        <w:t xml:space="preserve"> Golf Club, near </w:t>
      </w:r>
      <w:proofErr w:type="spellStart"/>
      <w:r>
        <w:rPr>
          <w:rFonts w:ascii="Verdana" w:hAnsi="Verdana"/>
          <w:sz w:val="19"/>
          <w:szCs w:val="19"/>
        </w:rPr>
        <w:t>Macclesfield</w:t>
      </w:r>
      <w:proofErr w:type="spellEnd"/>
      <w:r>
        <w:rPr>
          <w:rFonts w:ascii="Verdana" w:hAnsi="Verdana"/>
          <w:sz w:val="19"/>
          <w:szCs w:val="19"/>
        </w:rPr>
        <w:t xml:space="preserve"> in the Cheshire countryside, has invested in </w:t>
      </w:r>
      <w:r w:rsidR="007D2F98">
        <w:rPr>
          <w:rFonts w:ascii="Verdana" w:hAnsi="Verdana"/>
          <w:sz w:val="19"/>
          <w:szCs w:val="19"/>
        </w:rPr>
        <w:t>a new</w:t>
      </w:r>
      <w:r>
        <w:rPr>
          <w:rFonts w:ascii="Verdana" w:hAnsi="Verdana"/>
          <w:sz w:val="19"/>
          <w:szCs w:val="19"/>
        </w:rPr>
        <w:t xml:space="preserve"> Toro fleet.</w:t>
      </w:r>
    </w:p>
    <w:p w14:paraId="149463F7" w14:textId="77777777" w:rsidR="0070732E" w:rsidRDefault="0070732E" w:rsidP="0070732E">
      <w:pPr>
        <w:spacing w:line="360" w:lineRule="auto"/>
        <w:rPr>
          <w:rFonts w:ascii="Verdana" w:hAnsi="Verdana"/>
          <w:sz w:val="19"/>
          <w:szCs w:val="19"/>
        </w:rPr>
      </w:pPr>
    </w:p>
    <w:p w14:paraId="48FA3A56" w14:textId="5EA1C9F5" w:rsidR="00AF5DF6" w:rsidRDefault="0070732E" w:rsidP="009A227E">
      <w:pPr>
        <w:spacing w:line="360" w:lineRule="auto"/>
        <w:rPr>
          <w:rFonts w:ascii="Verdana" w:hAnsi="Verdana"/>
          <w:sz w:val="19"/>
          <w:szCs w:val="19"/>
        </w:rPr>
      </w:pPr>
      <w:r w:rsidRPr="009A227E">
        <w:rPr>
          <w:rFonts w:ascii="Verdana" w:hAnsi="Verdana"/>
          <w:sz w:val="19"/>
          <w:szCs w:val="19"/>
        </w:rPr>
        <w:t>Mark</w:t>
      </w:r>
      <w:r w:rsidR="001510E4" w:rsidRPr="009A227E">
        <w:rPr>
          <w:rFonts w:ascii="Verdana" w:hAnsi="Verdana"/>
          <w:sz w:val="19"/>
          <w:szCs w:val="19"/>
        </w:rPr>
        <w:t xml:space="preserve"> Crossley has been the course manager at </w:t>
      </w:r>
      <w:proofErr w:type="spellStart"/>
      <w:r w:rsidR="001510E4" w:rsidRPr="009A227E">
        <w:rPr>
          <w:rFonts w:ascii="Verdana" w:hAnsi="Verdana"/>
          <w:sz w:val="19"/>
          <w:szCs w:val="19"/>
        </w:rPr>
        <w:t>Prestbury</w:t>
      </w:r>
      <w:proofErr w:type="spellEnd"/>
      <w:r w:rsidR="001510E4" w:rsidRPr="009A227E">
        <w:rPr>
          <w:rFonts w:ascii="Verdana" w:hAnsi="Verdana"/>
          <w:sz w:val="19"/>
          <w:szCs w:val="19"/>
        </w:rPr>
        <w:t>, one of the select few golf course</w:t>
      </w:r>
      <w:r w:rsidR="007D2F98">
        <w:rPr>
          <w:rFonts w:ascii="Verdana" w:hAnsi="Verdana"/>
          <w:sz w:val="19"/>
          <w:szCs w:val="19"/>
        </w:rPr>
        <w:t>s</w:t>
      </w:r>
      <w:r w:rsidR="001510E4" w:rsidRPr="009A227E">
        <w:rPr>
          <w:rFonts w:ascii="Verdana" w:hAnsi="Verdana"/>
          <w:sz w:val="19"/>
          <w:szCs w:val="19"/>
        </w:rPr>
        <w:t xml:space="preserve"> in the British Isles to bear the architectural </w:t>
      </w:r>
      <w:r w:rsidR="007D2F98">
        <w:rPr>
          <w:rFonts w:ascii="Verdana" w:hAnsi="Verdana"/>
          <w:sz w:val="19"/>
          <w:szCs w:val="19"/>
        </w:rPr>
        <w:t>stamp of Harry Colt, for a year</w:t>
      </w:r>
      <w:r w:rsidR="00AF5DF6">
        <w:rPr>
          <w:rFonts w:ascii="Verdana" w:hAnsi="Verdana"/>
          <w:sz w:val="19"/>
          <w:szCs w:val="19"/>
        </w:rPr>
        <w:t xml:space="preserve"> now</w:t>
      </w:r>
      <w:r w:rsidR="009A227E" w:rsidRPr="009A227E">
        <w:rPr>
          <w:rFonts w:ascii="Verdana" w:hAnsi="Verdana"/>
          <w:sz w:val="19"/>
          <w:szCs w:val="19"/>
        </w:rPr>
        <w:t xml:space="preserve">. </w:t>
      </w:r>
    </w:p>
    <w:p w14:paraId="172E19D5" w14:textId="77777777" w:rsidR="00AF5DF6" w:rsidRDefault="00AF5DF6" w:rsidP="009A227E">
      <w:pPr>
        <w:spacing w:line="360" w:lineRule="auto"/>
        <w:rPr>
          <w:rFonts w:ascii="Verdana" w:hAnsi="Verdana"/>
          <w:sz w:val="19"/>
          <w:szCs w:val="19"/>
        </w:rPr>
      </w:pPr>
    </w:p>
    <w:p w14:paraId="2D0DCAAF" w14:textId="429CDF44" w:rsidR="00432BE5" w:rsidRDefault="009A227E" w:rsidP="009A227E">
      <w:pPr>
        <w:spacing w:line="360" w:lineRule="auto"/>
        <w:rPr>
          <w:rFonts w:ascii="Verdana" w:hAnsi="Verdana"/>
          <w:sz w:val="19"/>
          <w:szCs w:val="19"/>
        </w:rPr>
      </w:pPr>
      <w:r w:rsidRPr="009A227E">
        <w:rPr>
          <w:rFonts w:ascii="Verdana" w:hAnsi="Verdana"/>
          <w:sz w:val="19"/>
          <w:szCs w:val="19"/>
        </w:rPr>
        <w:t>He says: “</w:t>
      </w:r>
      <w:proofErr w:type="spellStart"/>
      <w:r w:rsidRPr="009A227E">
        <w:rPr>
          <w:rFonts w:ascii="Verdana" w:hAnsi="Verdana"/>
          <w:sz w:val="19"/>
          <w:szCs w:val="19"/>
        </w:rPr>
        <w:t>Prestbury</w:t>
      </w:r>
      <w:proofErr w:type="spellEnd"/>
      <w:r w:rsidRPr="009A227E">
        <w:rPr>
          <w:rFonts w:ascii="Verdana" w:hAnsi="Verdana"/>
          <w:sz w:val="19"/>
          <w:szCs w:val="19"/>
        </w:rPr>
        <w:t xml:space="preserve"> is a great course</w:t>
      </w:r>
      <w:r w:rsidR="00FC1C7F">
        <w:rPr>
          <w:rFonts w:ascii="Verdana" w:hAnsi="Verdana"/>
          <w:sz w:val="19"/>
          <w:szCs w:val="19"/>
        </w:rPr>
        <w:t>,</w:t>
      </w:r>
      <w:r w:rsidRPr="009A227E">
        <w:rPr>
          <w:rFonts w:ascii="Verdana" w:hAnsi="Verdana"/>
          <w:sz w:val="19"/>
          <w:szCs w:val="19"/>
        </w:rPr>
        <w:t xml:space="preserve"> but</w:t>
      </w:r>
      <w:r w:rsidR="007105B4">
        <w:rPr>
          <w:rFonts w:ascii="Verdana" w:hAnsi="Verdana"/>
          <w:sz w:val="19"/>
          <w:szCs w:val="19"/>
        </w:rPr>
        <w:t>, w</w:t>
      </w:r>
      <w:r w:rsidR="00FC1C7F">
        <w:rPr>
          <w:rFonts w:ascii="Verdana" w:hAnsi="Verdana"/>
          <w:sz w:val="19"/>
          <w:szCs w:val="19"/>
        </w:rPr>
        <w:t xml:space="preserve">ith </w:t>
      </w:r>
      <w:r w:rsidR="00432BE5">
        <w:rPr>
          <w:rFonts w:ascii="Verdana" w:hAnsi="Verdana"/>
          <w:sz w:val="19"/>
          <w:szCs w:val="19"/>
        </w:rPr>
        <w:t>the Centenary four years away and ambitions</w:t>
      </w:r>
      <w:r w:rsidR="00B23D49">
        <w:rPr>
          <w:rFonts w:ascii="Verdana" w:hAnsi="Verdana"/>
          <w:sz w:val="19"/>
          <w:szCs w:val="19"/>
        </w:rPr>
        <w:t xml:space="preserve"> to </w:t>
      </w:r>
      <w:r w:rsidR="0002581E">
        <w:rPr>
          <w:rFonts w:ascii="Verdana" w:hAnsi="Verdana"/>
          <w:sz w:val="19"/>
          <w:szCs w:val="19"/>
        </w:rPr>
        <w:t>achieve top 100 status</w:t>
      </w:r>
      <w:r w:rsidR="007105B4">
        <w:rPr>
          <w:rFonts w:ascii="Verdana" w:hAnsi="Verdana"/>
          <w:sz w:val="19"/>
          <w:szCs w:val="19"/>
        </w:rPr>
        <w:t xml:space="preserve">, </w:t>
      </w:r>
      <w:r w:rsidR="0002581E">
        <w:rPr>
          <w:rFonts w:ascii="Verdana" w:hAnsi="Verdana"/>
          <w:sz w:val="19"/>
          <w:szCs w:val="19"/>
        </w:rPr>
        <w:t xml:space="preserve">we know </w:t>
      </w:r>
      <w:r w:rsidR="007105B4" w:rsidRPr="009A227E">
        <w:rPr>
          <w:rFonts w:ascii="Verdana" w:hAnsi="Verdana"/>
          <w:sz w:val="19"/>
          <w:szCs w:val="19"/>
        </w:rPr>
        <w:t>there are improvement</w:t>
      </w:r>
      <w:r w:rsidR="007105B4">
        <w:rPr>
          <w:rFonts w:ascii="Verdana" w:hAnsi="Verdana"/>
          <w:sz w:val="19"/>
          <w:szCs w:val="19"/>
        </w:rPr>
        <w:t>s that need to be made</w:t>
      </w:r>
      <w:r w:rsidR="00B23D49">
        <w:rPr>
          <w:rFonts w:ascii="Verdana" w:hAnsi="Verdana"/>
          <w:sz w:val="19"/>
          <w:szCs w:val="19"/>
        </w:rPr>
        <w:t xml:space="preserve"> and </w:t>
      </w:r>
      <w:r w:rsidR="0002581E">
        <w:rPr>
          <w:rFonts w:ascii="Verdana" w:hAnsi="Verdana"/>
          <w:sz w:val="19"/>
          <w:szCs w:val="19"/>
        </w:rPr>
        <w:t>that</w:t>
      </w:r>
      <w:r w:rsidR="00B23D49">
        <w:rPr>
          <w:rFonts w:ascii="Verdana" w:hAnsi="Verdana"/>
          <w:sz w:val="19"/>
          <w:szCs w:val="19"/>
        </w:rPr>
        <w:t xml:space="preserve"> Toro is the partner to help us make it happen</w:t>
      </w:r>
      <w:r w:rsidR="007105B4">
        <w:rPr>
          <w:rFonts w:ascii="Verdana" w:hAnsi="Verdana"/>
          <w:sz w:val="19"/>
          <w:szCs w:val="19"/>
        </w:rPr>
        <w:t xml:space="preserve">. </w:t>
      </w:r>
    </w:p>
    <w:p w14:paraId="04450CAA" w14:textId="77777777" w:rsidR="00432BE5" w:rsidRDefault="00432BE5" w:rsidP="009A227E">
      <w:pPr>
        <w:spacing w:line="360" w:lineRule="auto"/>
        <w:rPr>
          <w:rFonts w:ascii="Verdana" w:hAnsi="Verdana"/>
          <w:sz w:val="19"/>
          <w:szCs w:val="19"/>
        </w:rPr>
      </w:pPr>
    </w:p>
    <w:p w14:paraId="4CBA44E5" w14:textId="1C4FE2A0" w:rsidR="00036BDC" w:rsidRDefault="00630D66" w:rsidP="009A227E">
      <w:pPr>
        <w:spacing w:line="360" w:lineRule="auto"/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</w:pP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“This is the third Toro fleet I’ve had, having invested in two five-year deals at Chesterfield, my previous club. </w:t>
      </w:r>
      <w:r w:rsidR="00036BDC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As most course managers and greenkeepers do, I </w:t>
      </w:r>
      <w:r w:rsidR="00B23D4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drew</w:t>
      </w:r>
      <w:r w:rsidR="00036BDC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on my experience and knowledge of using Toro at Chesterfield</w:t>
      </w:r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. O</w:t>
      </w:r>
      <w:r w:rsidR="00036BDC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n coming to </w:t>
      </w:r>
      <w:proofErr w:type="spellStart"/>
      <w:r w:rsidR="00036BDC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Prestbury</w:t>
      </w:r>
      <w:proofErr w:type="spellEnd"/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, I</w:t>
      </w:r>
      <w:r w:rsidR="00036BDC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felt strongly that Toro would gr</w:t>
      </w:r>
      <w:r w:rsidR="007105B4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eatly complement </w:t>
      </w:r>
      <w:r w:rsidR="00B23D4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the machines </w:t>
      </w:r>
      <w:r w:rsidR="007105B4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already here</w:t>
      </w:r>
      <w:r w:rsidR="00B23D4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and make a marked improvement to the course</w:t>
      </w:r>
      <w:r w:rsidR="00036BDC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.”</w:t>
      </w:r>
    </w:p>
    <w:p w14:paraId="793CD0A1" w14:textId="77777777" w:rsidR="00036BDC" w:rsidRDefault="00036BDC" w:rsidP="009A227E">
      <w:pPr>
        <w:spacing w:line="360" w:lineRule="auto"/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</w:pPr>
    </w:p>
    <w:p w14:paraId="0621A79D" w14:textId="77777777" w:rsidR="00AF5DF6" w:rsidRDefault="00036BDC" w:rsidP="0002581E">
      <w:pPr>
        <w:spacing w:line="360" w:lineRule="auto"/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</w:pP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Each machine in the £300,000 deal has been chosen </w:t>
      </w:r>
      <w:r w:rsidR="00DE2B8F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with a particular purpose</w:t>
      </w:r>
      <w:r w:rsidR="009C09A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and anticipated result</w:t>
      </w:r>
      <w:r w:rsidR="00B23D4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in mind</w:t>
      </w:r>
      <w:r w:rsidR="00F01D20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. The </w:t>
      </w:r>
      <w:r w:rsidR="009C09A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two </w:t>
      </w:r>
      <w:proofErr w:type="spellStart"/>
      <w:r w:rsidR="009C09A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Reelmaster</w:t>
      </w:r>
      <w:proofErr w:type="spellEnd"/>
      <w:r w:rsidR="009C09A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3100-D </w:t>
      </w:r>
      <w:r w:rsidR="004F1C91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mowers </w:t>
      </w:r>
      <w:r w:rsidR="009C09A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with Sidewinders</w:t>
      </w:r>
      <w:r w:rsidR="0071662C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,</w:t>
      </w:r>
      <w:r w:rsidR="009C09A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for example, were chosen to in</w:t>
      </w:r>
      <w:r w:rsidR="00092350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crease productivity, which they have </w:t>
      </w:r>
      <w:r w:rsidR="00C37F14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done </w:t>
      </w:r>
      <w:r w:rsidR="00092350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by halving the time taken to </w:t>
      </w:r>
      <w:r w:rsidR="004F1C91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do </w:t>
      </w:r>
      <w:r w:rsidR="00092350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the same job</w:t>
      </w:r>
      <w:r w:rsidR="00B23D4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of the previous machines</w:t>
      </w:r>
      <w:r w:rsidR="00092350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. </w:t>
      </w:r>
    </w:p>
    <w:p w14:paraId="1AE45585" w14:textId="77777777" w:rsidR="00AF5DF6" w:rsidRDefault="00AF5DF6" w:rsidP="0002581E">
      <w:pPr>
        <w:spacing w:line="360" w:lineRule="auto"/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</w:pPr>
    </w:p>
    <w:p w14:paraId="2029DB8D" w14:textId="47C5B065" w:rsidR="0002581E" w:rsidRDefault="0071662C" w:rsidP="0002581E">
      <w:pPr>
        <w:spacing w:line="360" w:lineRule="auto"/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</w:pP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Mark also says the RM3100-D</w:t>
      </w:r>
      <w:r w:rsidR="0002581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</w:t>
      </w:r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mowers </w:t>
      </w: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play a particularly important role in tending the bunkers: </w:t>
      </w:r>
      <w:r w:rsidR="0002581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“</w:t>
      </w: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The RM3100-D</w:t>
      </w:r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s</w:t>
      </w: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can work on and around the bunkers with the precision control we require. We have recently </w:t>
      </w:r>
      <w:r w:rsidR="0002581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re</w:t>
      </w:r>
      <w:r w:rsidR="0002581E" w:rsidRPr="009A227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develo</w:t>
      </w:r>
      <w:r w:rsidR="0002581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ped </w:t>
      </w: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the bunkers </w:t>
      </w:r>
      <w:r w:rsidR="0002581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to bring them back to being more like the </w:t>
      </w:r>
      <w:r w:rsidR="0002581E" w:rsidRPr="009A227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original Harry Colt style bunk</w:t>
      </w:r>
      <w:r w:rsidR="008C3BE8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ers; this was </w:t>
      </w:r>
      <w:r w:rsidR="0002581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especially </w:t>
      </w:r>
      <w:r w:rsidR="008C3BE8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important </w:t>
      </w:r>
      <w:r w:rsidR="0002581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with the history </w:t>
      </w:r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and origins </w:t>
      </w:r>
      <w:r w:rsidR="0002581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of the club coming </w:t>
      </w:r>
      <w:r w:rsidR="008C3BE8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in</w:t>
      </w: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to focus with the </w:t>
      </w:r>
      <w:r w:rsidR="0073307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upcoming </w:t>
      </w: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Centenary</w:t>
      </w:r>
      <w:r w:rsidR="0002581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.</w:t>
      </w:r>
      <w:r w:rsidR="008C3BE8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”</w:t>
      </w:r>
    </w:p>
    <w:p w14:paraId="0A640575" w14:textId="77777777" w:rsidR="0002581E" w:rsidRDefault="0002581E" w:rsidP="0002581E">
      <w:pPr>
        <w:spacing w:line="360" w:lineRule="auto"/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</w:pPr>
    </w:p>
    <w:p w14:paraId="0F5EBDC2" w14:textId="3487368E" w:rsidR="008C3BE8" w:rsidRDefault="008C3BE8" w:rsidP="008C3BE8">
      <w:pPr>
        <w:widowControl w:val="0"/>
        <w:autoSpaceDE w:val="0"/>
        <w:autoSpaceDN w:val="0"/>
        <w:adjustRightInd w:val="0"/>
        <w:spacing w:line="320" w:lineRule="atLeast"/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</w:pP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lastRenderedPageBreak/>
        <w:t xml:space="preserve">The teeing areas </w:t>
      </w:r>
      <w:r w:rsidR="0012439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have been another focus for Mark and his </w:t>
      </w:r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eight-</w:t>
      </w:r>
      <w:r w:rsidR="0012439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strong </w:t>
      </w:r>
      <w:proofErr w:type="spellStart"/>
      <w:r w:rsidR="0012439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greenkeeping</w:t>
      </w:r>
      <w:proofErr w:type="spellEnd"/>
      <w:r w:rsidR="0012439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team</w:t>
      </w:r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, with</w:t>
      </w:r>
      <w:r w:rsidR="0012439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Mark </w:t>
      </w:r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having </w:t>
      </w: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brought in seven pedestrian mowers </w:t>
      </w:r>
      <w:r w:rsidR="0012439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to improve cutting quality</w:t>
      </w:r>
      <w:r w:rsidR="000149CC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, the first pedestrian mowers the club has owned</w:t>
      </w:r>
      <w:r w:rsidR="0012439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.</w:t>
      </w: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Three </w:t>
      </w:r>
      <w:proofErr w:type="spellStart"/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Greensmaster</w:t>
      </w:r>
      <w:proofErr w:type="spellEnd"/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1600 mowers, </w:t>
      </w:r>
      <w:r>
        <w:rPr>
          <w:rFonts w:ascii="Verdana" w:hAnsi="Verdana" w:cs="Verdana"/>
          <w:sz w:val="19"/>
          <w:szCs w:val="19"/>
          <w:lang w:eastAsia="en-GB"/>
        </w:rPr>
        <w:t>with their well-balanced weight distribution</w:t>
      </w:r>
      <w:r w:rsidR="00AF5DF6">
        <w:rPr>
          <w:rFonts w:ascii="Verdana" w:hAnsi="Verdana" w:cs="Verdana"/>
          <w:sz w:val="19"/>
          <w:szCs w:val="19"/>
          <w:lang w:eastAsia="en-GB"/>
        </w:rPr>
        <w:t>,</w:t>
      </w:r>
      <w:r>
        <w:rPr>
          <w:rFonts w:ascii="Verdana" w:hAnsi="Verdana" w:cs="Verdana"/>
          <w:sz w:val="19"/>
          <w:szCs w:val="19"/>
          <w:lang w:eastAsia="en-GB"/>
        </w:rPr>
        <w:t xml:space="preserve"> will ensure straight-line tracking with minimal operator guidance and a </w:t>
      </w:r>
      <w:r w:rsidR="00124393">
        <w:rPr>
          <w:rFonts w:ascii="Verdana" w:hAnsi="Verdana" w:cs="Verdana"/>
          <w:sz w:val="19"/>
          <w:szCs w:val="19"/>
          <w:lang w:eastAsia="en-GB"/>
        </w:rPr>
        <w:t xml:space="preserve">smooth and uniform cut, </w:t>
      </w:r>
      <w:r w:rsidR="00AF5DF6">
        <w:rPr>
          <w:rFonts w:ascii="Verdana" w:hAnsi="Verdana" w:cs="Verdana"/>
          <w:sz w:val="19"/>
          <w:szCs w:val="19"/>
          <w:lang w:eastAsia="en-GB"/>
        </w:rPr>
        <w:t xml:space="preserve">while </w:t>
      </w:r>
      <w:r>
        <w:rPr>
          <w:rFonts w:ascii="Verdana" w:hAnsi="Verdana" w:cs="Verdana"/>
          <w:sz w:val="19"/>
          <w:szCs w:val="19"/>
          <w:lang w:eastAsia="en-GB"/>
        </w:rPr>
        <w:t>f</w:t>
      </w: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our Flex 21s </w:t>
      </w:r>
      <w:r w:rsidR="003079D2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eliminate the fear of scalping and, thanks to its flexible cutting unit, </w:t>
      </w: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will </w:t>
      </w:r>
      <w:r w:rsidR="003079D2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allow Mark and the team to confidently cut at very low levels. </w:t>
      </w:r>
    </w:p>
    <w:p w14:paraId="0D5CE50E" w14:textId="77777777" w:rsidR="00092350" w:rsidRDefault="00092350" w:rsidP="009A227E">
      <w:pPr>
        <w:spacing w:line="360" w:lineRule="auto"/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</w:pPr>
    </w:p>
    <w:p w14:paraId="7DB80630" w14:textId="68A0F903" w:rsidR="00124393" w:rsidRDefault="003079D2" w:rsidP="00124393">
      <w:pPr>
        <w:spacing w:line="360" w:lineRule="auto"/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</w:pP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Also in the package are two</w:t>
      </w:r>
      <w:r w:rsidR="002B52E1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="002B52E1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Greensmaster</w:t>
      </w:r>
      <w:proofErr w:type="spellEnd"/>
      <w:r w:rsidR="002B52E1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3250-D mowers, a </w:t>
      </w:r>
      <w:proofErr w:type="spellStart"/>
      <w:r w:rsidR="00D566A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Groundsmaster</w:t>
      </w:r>
      <w:proofErr w:type="spellEnd"/>
      <w:r w:rsidR="00D566A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470</w:t>
      </w:r>
      <w:r w:rsidR="0073307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0-D, two </w:t>
      </w:r>
      <w:proofErr w:type="spellStart"/>
      <w:r w:rsidR="0073307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Reelmaster</w:t>
      </w:r>
      <w:proofErr w:type="spellEnd"/>
      <w:r w:rsidR="0073307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5410 mowers and</w:t>
      </w:r>
      <w:r w:rsidR="00D566A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a </w:t>
      </w:r>
      <w:proofErr w:type="spellStart"/>
      <w:r w:rsidR="00D566A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MultiPro</w:t>
      </w:r>
      <w:proofErr w:type="spellEnd"/>
      <w:r w:rsidR="00D566A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5800 sp</w:t>
      </w:r>
      <w:r w:rsidR="0012439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rayer. Two Workman MDX-D utility vehicles and a Workman MDE with three </w:t>
      </w:r>
      <w:proofErr w:type="spellStart"/>
      <w:r w:rsidR="0012439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TransPro</w:t>
      </w:r>
      <w:proofErr w:type="spellEnd"/>
      <w:r w:rsidR="0012439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trailers have been brought in instead of a tractor as </w:t>
      </w:r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Mark says </w:t>
      </w:r>
      <w:r w:rsidR="0012439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they provide  “better economy, are less noisy and cause less compaction</w:t>
      </w:r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”</w:t>
      </w:r>
      <w:r w:rsidR="0012439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.</w:t>
      </w:r>
    </w:p>
    <w:p w14:paraId="18BCE5ED" w14:textId="066C2444" w:rsidR="004F1C91" w:rsidRDefault="004F1C91" w:rsidP="00267E3E">
      <w:pPr>
        <w:spacing w:line="360" w:lineRule="auto"/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</w:pPr>
    </w:p>
    <w:p w14:paraId="675A51B1" w14:textId="19D13EED" w:rsidR="00554733" w:rsidRDefault="00AF6927" w:rsidP="00267E3E">
      <w:pPr>
        <w:spacing w:line="360" w:lineRule="auto"/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</w:pP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T</w:t>
      </w:r>
      <w:r w:rsidR="00D566A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he course </w:t>
      </w: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is</w:t>
      </w:r>
      <w:r w:rsidR="005E1B42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</w:t>
      </w:r>
      <w:r w:rsidR="00D566A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parkland with heathland characteristics</w:t>
      </w:r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,</w:t>
      </w:r>
      <w:r w:rsidR="00D566A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such as sandy soil</w:t>
      </w:r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,</w:t>
      </w:r>
      <w:r w:rsidR="005E1B42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</w:t>
      </w: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and </w:t>
      </w:r>
      <w:r w:rsidR="005E1B42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when it comes to aeration </w:t>
      </w:r>
      <w:r w:rsidR="00D566A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the </w:t>
      </w:r>
      <w:r w:rsidR="0073307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new </w:t>
      </w:r>
      <w:proofErr w:type="spellStart"/>
      <w:r w:rsidR="00D566A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ProCore</w:t>
      </w:r>
      <w:proofErr w:type="spellEnd"/>
      <w:r w:rsidR="00D566A9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</w:t>
      </w:r>
      <w:r w:rsidR="005E1B42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648 can easily cope with the terrain</w:t>
      </w:r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. With </w:t>
      </w:r>
      <w:r w:rsidR="005E1B42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little surface </w:t>
      </w:r>
      <w:r w:rsidR="0055473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and play </w:t>
      </w:r>
      <w:r w:rsidR="005E1B42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disturbance</w:t>
      </w:r>
      <w:r w:rsidR="0055473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,</w:t>
      </w:r>
      <w:r w:rsidR="005E1B42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</w:t>
      </w:r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it’s</w:t>
      </w:r>
      <w:r w:rsidR="005E1B42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a popular choice with members,</w:t>
      </w: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too,</w:t>
      </w:r>
      <w:r w:rsidR="005E1B42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who are a discerning bunch, says Mark. </w:t>
      </w:r>
    </w:p>
    <w:p w14:paraId="188F539E" w14:textId="77777777" w:rsidR="00554733" w:rsidRDefault="00554733" w:rsidP="00267E3E">
      <w:pPr>
        <w:spacing w:line="360" w:lineRule="auto"/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</w:pPr>
    </w:p>
    <w:p w14:paraId="70BC4CE4" w14:textId="4AFDBFC1" w:rsidR="003B3F56" w:rsidRDefault="005E1B42" w:rsidP="00267E3E">
      <w:pPr>
        <w:spacing w:line="360" w:lineRule="auto"/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</w:pP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“</w:t>
      </w:r>
      <w:r w:rsidR="0055473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The members are our priority and they love their club; </w:t>
      </w:r>
      <w:r w:rsidR="0073307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naturally </w:t>
      </w:r>
      <w:r w:rsidR="0055473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they want to see their membership going to good use and play improving.</w:t>
      </w: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</w:t>
      </w:r>
      <w:r w:rsidR="003B3F5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We try to involve</w:t>
      </w:r>
      <w:r w:rsidR="0055473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them as </w:t>
      </w:r>
      <w:r w:rsidR="003B3F5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often</w:t>
      </w:r>
      <w:r w:rsidR="0055473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</w:t>
      </w:r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as </w:t>
      </w:r>
      <w:r w:rsidR="0055473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we can and displayed the new fleet to them at the </w:t>
      </w:r>
      <w:r w:rsidR="003B3F5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recent </w:t>
      </w:r>
      <w:r w:rsidR="0055473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AGM. It was a fantastic opportunity to show them we’re investing in the club and striving for the best playing surfaces </w:t>
      </w:r>
      <w:r w:rsidR="00AF5DF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possible,” he explains.</w:t>
      </w:r>
    </w:p>
    <w:p w14:paraId="349AF147" w14:textId="77777777" w:rsidR="003B3F56" w:rsidRDefault="003B3F56" w:rsidP="00267E3E">
      <w:pPr>
        <w:spacing w:line="360" w:lineRule="auto"/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</w:pPr>
    </w:p>
    <w:p w14:paraId="63267365" w14:textId="635E7B62" w:rsidR="0070732E" w:rsidRDefault="00AF5DF6" w:rsidP="00554733">
      <w:pPr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W</w:t>
      </w:r>
      <w:r w:rsidR="0055473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ith </w:t>
      </w:r>
      <w:r w:rsidR="003B3F5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the </w:t>
      </w:r>
      <w:r w:rsidR="0055473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fleet </w:t>
      </w:r>
      <w:r w:rsidR="003B3F5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organised</w:t>
      </w:r>
      <w:r w:rsidR="00554733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and the membership pleased, </w:t>
      </w:r>
      <w:r w:rsidR="008C3BE8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Mark and his team </w:t>
      </w:r>
      <w:r w:rsidR="003B3F5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are </w:t>
      </w:r>
      <w:r w:rsidR="0073307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firmly set </w:t>
      </w:r>
      <w:r w:rsidR="003B3F5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on the right path to </w:t>
      </w:r>
      <w:proofErr w:type="spellStart"/>
      <w:r w:rsidR="003B3F5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Prestbury’s</w:t>
      </w:r>
      <w:proofErr w:type="spellEnd"/>
      <w:r w:rsidR="003B3F5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Centenary in 2020, </w:t>
      </w:r>
      <w:r w:rsidR="0073307E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and </w:t>
      </w:r>
      <w:r w:rsidR="003B3F5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>hopefully as a</w:t>
      </w:r>
      <w:bookmarkStart w:id="0" w:name="_GoBack"/>
      <w:bookmarkEnd w:id="0"/>
      <w:r w:rsidR="003B3F56">
        <w:rPr>
          <w:rFonts w:ascii="Verdana" w:eastAsia="Times New Roman" w:hAnsi="Verdana" w:cs="Arial"/>
          <w:sz w:val="19"/>
          <w:szCs w:val="19"/>
          <w:shd w:val="clear" w:color="auto" w:fill="FFFFFF"/>
          <w:lang w:val="en-GB"/>
        </w:rPr>
        <w:t xml:space="preserve"> Top 100 golf course in the UK.</w:t>
      </w:r>
    </w:p>
    <w:p w14:paraId="5525DEA7" w14:textId="77777777" w:rsidR="0070732E" w:rsidRDefault="0070732E" w:rsidP="00CF1DD5">
      <w:pPr>
        <w:jc w:val="center"/>
        <w:rPr>
          <w:rFonts w:ascii="Verdana" w:hAnsi="Verdana"/>
          <w:sz w:val="19"/>
          <w:szCs w:val="19"/>
        </w:rPr>
      </w:pPr>
    </w:p>
    <w:p w14:paraId="3A596B78" w14:textId="77777777" w:rsidR="00CF1DD5" w:rsidRPr="008470F2" w:rsidRDefault="00CF1DD5" w:rsidP="00CF1DD5">
      <w:pPr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ENDS</w:t>
      </w:r>
    </w:p>
    <w:p w14:paraId="137CA59A" w14:textId="77777777" w:rsidR="00CF1DD5" w:rsidRDefault="00CF1DD5" w:rsidP="00CF1DD5">
      <w:pPr>
        <w:jc w:val="center"/>
        <w:rPr>
          <w:rFonts w:ascii="Verdana" w:hAnsi="Verdana"/>
          <w:b/>
          <w:sz w:val="19"/>
          <w:szCs w:val="19"/>
        </w:rPr>
      </w:pPr>
    </w:p>
    <w:p w14:paraId="2FE9B19B" w14:textId="77777777" w:rsidR="00F82123" w:rsidRPr="00F82123" w:rsidRDefault="00F82123" w:rsidP="00E870A9">
      <w:pPr>
        <w:spacing w:line="408" w:lineRule="auto"/>
        <w:rPr>
          <w:rFonts w:ascii="Verdana" w:hAnsi="Verdana"/>
          <w:sz w:val="19"/>
          <w:szCs w:val="19"/>
        </w:rPr>
      </w:pPr>
    </w:p>
    <w:p w14:paraId="334F44AD" w14:textId="77777777" w:rsidR="00F82123" w:rsidRDefault="00F82123" w:rsidP="00F82123">
      <w:pPr>
        <w:spacing w:line="360" w:lineRule="auto"/>
        <w:rPr>
          <w:rFonts w:ascii="Verdana" w:hAnsi="Verdana" w:cs="Arial"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t>Note</w:t>
      </w:r>
      <w:r w:rsidR="00884876">
        <w:rPr>
          <w:rFonts w:ascii="Verdana" w:hAnsi="Verdana"/>
          <w:b/>
          <w:sz w:val="19"/>
          <w:szCs w:val="19"/>
        </w:rPr>
        <w:t>s</w:t>
      </w:r>
      <w:r w:rsidRPr="00F82123">
        <w:rPr>
          <w:rFonts w:ascii="Verdana" w:hAnsi="Verdana"/>
          <w:b/>
          <w:sz w:val="19"/>
          <w:szCs w:val="19"/>
        </w:rPr>
        <w:t xml:space="preserve"> to editors: </w:t>
      </w:r>
      <w:r w:rsidR="009E730C" w:rsidRPr="00384611">
        <w:rPr>
          <w:rFonts w:ascii="Verdana" w:hAnsi="Verdana"/>
          <w:sz w:val="19"/>
          <w:szCs w:val="19"/>
        </w:rPr>
        <w:t xml:space="preserve">Toro turf products are distributed throughout mainland UK by Lely </w:t>
      </w:r>
      <w:proofErr w:type="spellStart"/>
      <w:r w:rsidR="00D42BD2">
        <w:rPr>
          <w:rFonts w:ascii="Verdana" w:hAnsi="Verdana"/>
          <w:sz w:val="19"/>
          <w:szCs w:val="19"/>
        </w:rPr>
        <w:t>Turfcare</w:t>
      </w:r>
      <w:proofErr w:type="spellEnd"/>
      <w:r w:rsidR="009E730C" w:rsidRPr="00384611">
        <w:rPr>
          <w:rFonts w:ascii="Verdana" w:hAnsi="Verdana"/>
          <w:sz w:val="19"/>
          <w:szCs w:val="19"/>
        </w:rPr>
        <w:t xml:space="preserve">, 1 Station Road, St Neots PE19 1QH. Call 01480 226800, email </w:t>
      </w:r>
      <w:r w:rsidR="009E730C">
        <w:rPr>
          <w:rFonts w:ascii="Verdana" w:hAnsi="Verdana"/>
          <w:sz w:val="19"/>
          <w:szCs w:val="19"/>
        </w:rPr>
        <w:t>turfcare.uk</w:t>
      </w:r>
      <w:r w:rsidR="009E730C" w:rsidRPr="00384611">
        <w:rPr>
          <w:rFonts w:ascii="Verdana" w:hAnsi="Verdana"/>
          <w:sz w:val="19"/>
          <w:szCs w:val="19"/>
        </w:rPr>
        <w:t xml:space="preserve">@lely.com or visit </w:t>
      </w:r>
      <w:r w:rsidR="007D7844">
        <w:rPr>
          <w:rFonts w:ascii="Verdana" w:hAnsi="Verdana"/>
          <w:sz w:val="19"/>
          <w:szCs w:val="19"/>
        </w:rPr>
        <w:t>www.</w:t>
      </w:r>
      <w:r w:rsidR="00883D00">
        <w:fldChar w:fldCharType="begin"/>
      </w:r>
      <w:r w:rsidR="00883D00">
        <w:instrText xml:space="preserve"> HYPERLINK "http://t.co/NE2QNQ1bNy" \t "_blank" \o "http://lelyturfcare.co.uk" </w:instrText>
      </w:r>
      <w:r w:rsidR="00883D00">
        <w:fldChar w:fldCharType="separate"/>
      </w:r>
      <w:proofErr w:type="gramStart"/>
      <w:r w:rsidR="00155061" w:rsidRPr="00C25605">
        <w:rPr>
          <w:rFonts w:ascii="Verdana" w:hAnsi="Verdana"/>
          <w:sz w:val="19"/>
          <w:szCs w:val="19"/>
        </w:rPr>
        <w:t>lelyturfcare.co.uk</w:t>
      </w:r>
      <w:r w:rsidR="00883D00">
        <w:rPr>
          <w:rFonts w:ascii="Verdana" w:hAnsi="Verdana"/>
          <w:sz w:val="19"/>
          <w:szCs w:val="19"/>
        </w:rPr>
        <w:fldChar w:fldCharType="end"/>
      </w:r>
      <w:r w:rsidR="00155061">
        <w:rPr>
          <w:rFonts w:ascii="Verdana" w:hAnsi="Verdana"/>
          <w:sz w:val="19"/>
          <w:szCs w:val="19"/>
        </w:rPr>
        <w:t xml:space="preserve"> </w:t>
      </w:r>
      <w:r w:rsidR="007D7844" w:rsidRPr="00384611">
        <w:rPr>
          <w:rFonts w:ascii="Verdana" w:hAnsi="Verdana"/>
          <w:sz w:val="19"/>
          <w:szCs w:val="19"/>
        </w:rPr>
        <w:t>/</w:t>
      </w:r>
      <w:r w:rsidR="007D7844">
        <w:rPr>
          <w:rFonts w:ascii="Verdana" w:hAnsi="Verdana"/>
          <w:sz w:val="19"/>
          <w:szCs w:val="19"/>
        </w:rPr>
        <w:t xml:space="preserve"> www.toro.com</w:t>
      </w:r>
      <w:r w:rsidR="007D7844" w:rsidRPr="00384611">
        <w:rPr>
          <w:rFonts w:ascii="Verdana" w:hAnsi="Verdana"/>
          <w:sz w:val="19"/>
          <w:szCs w:val="19"/>
        </w:rPr>
        <w:t xml:space="preserve"> </w:t>
      </w:r>
      <w:r w:rsidR="009E730C" w:rsidRPr="00384611">
        <w:rPr>
          <w:rFonts w:ascii="Verdana" w:hAnsi="Verdana"/>
          <w:sz w:val="19"/>
          <w:szCs w:val="19"/>
        </w:rPr>
        <w:t>for further details.</w:t>
      </w:r>
      <w:proofErr w:type="gramEnd"/>
      <w:r w:rsidR="009E730C" w:rsidRPr="00384611">
        <w:rPr>
          <w:rFonts w:ascii="Verdana" w:hAnsi="Verdana"/>
          <w:sz w:val="19"/>
          <w:szCs w:val="19"/>
        </w:rPr>
        <w:t xml:space="preserve"> And in Ireland by </w:t>
      </w:r>
      <w:r w:rsidR="009E730C" w:rsidRPr="00384611">
        <w:rPr>
          <w:rFonts w:ascii="Verdana" w:hAnsi="Verdana" w:cs="Arial"/>
          <w:sz w:val="19"/>
          <w:szCs w:val="19"/>
        </w:rPr>
        <w:t xml:space="preserve">Lely Ireland Limited, Kilboggin, Nurney, Co. Kildare. Call 00 353 (0)45 526170 or email </w:t>
      </w:r>
      <w:hyperlink r:id="rId8" w:history="1">
        <w:r w:rsidR="00155061" w:rsidRPr="00C17AB6">
          <w:rPr>
            <w:rStyle w:val="Hyperlink"/>
            <w:rFonts w:ascii="Verdana" w:hAnsi="Verdana" w:cs="Arial"/>
            <w:sz w:val="19"/>
            <w:szCs w:val="19"/>
            <w:u w:color="0050AE"/>
          </w:rPr>
          <w:t>turfcaresales.ie@lely.com</w:t>
        </w:r>
      </w:hyperlink>
      <w:r w:rsidR="009E730C" w:rsidRPr="00384611">
        <w:rPr>
          <w:rFonts w:ascii="Verdana" w:hAnsi="Verdana" w:cs="Arial"/>
          <w:sz w:val="19"/>
          <w:szCs w:val="19"/>
        </w:rPr>
        <w:t>.</w:t>
      </w:r>
    </w:p>
    <w:p w14:paraId="030A71A0" w14:textId="77777777" w:rsidR="00155061" w:rsidRDefault="00155061" w:rsidP="00F82123">
      <w:pPr>
        <w:spacing w:line="360" w:lineRule="auto"/>
        <w:rPr>
          <w:rFonts w:ascii="Verdana" w:hAnsi="Verdana" w:cs="Arial"/>
          <w:sz w:val="19"/>
          <w:szCs w:val="19"/>
        </w:rPr>
      </w:pPr>
    </w:p>
    <w:p w14:paraId="42B5B342" w14:textId="77777777" w:rsidR="00155061" w:rsidRPr="00F82123" w:rsidRDefault="002F7A02" w:rsidP="00F82123">
      <w:pPr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Lely </w:t>
      </w:r>
      <w:proofErr w:type="spellStart"/>
      <w:r>
        <w:rPr>
          <w:rFonts w:ascii="Verdana" w:hAnsi="Verdana"/>
          <w:sz w:val="19"/>
          <w:szCs w:val="19"/>
        </w:rPr>
        <w:t>Turfcare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r w:rsidR="00155061" w:rsidRPr="00155061">
        <w:rPr>
          <w:rFonts w:ascii="Verdana" w:hAnsi="Verdana"/>
          <w:sz w:val="19"/>
          <w:szCs w:val="19"/>
        </w:rPr>
        <w:t xml:space="preserve">is also on Twitter </w:t>
      </w:r>
      <w:hyperlink r:id="rId9" w:history="1">
        <w:r w:rsidR="00155061" w:rsidRPr="00155061">
          <w:rPr>
            <w:rFonts w:ascii="Verdana" w:hAnsi="Verdana"/>
            <w:sz w:val="19"/>
            <w:szCs w:val="19"/>
          </w:rPr>
          <w:t>@LelyUKTurfcare</w:t>
        </w:r>
      </w:hyperlink>
      <w:r w:rsidR="007D7844">
        <w:rPr>
          <w:rFonts w:ascii="Verdana" w:hAnsi="Verdana"/>
          <w:sz w:val="19"/>
          <w:szCs w:val="19"/>
        </w:rPr>
        <w:t xml:space="preserve"> and LinkedIn at </w:t>
      </w:r>
      <w:hyperlink r:id="rId10" w:history="1">
        <w:r w:rsidR="007D7844" w:rsidRPr="00AD0AC4">
          <w:rPr>
            <w:rStyle w:val="Hyperlink"/>
            <w:rFonts w:ascii="Verdana" w:hAnsi="Verdana"/>
            <w:sz w:val="19"/>
            <w:szCs w:val="19"/>
          </w:rPr>
          <w:t>www.linkedin.com/company/lely-turfcare</w:t>
        </w:r>
      </w:hyperlink>
      <w:r w:rsidR="007D7844">
        <w:rPr>
          <w:rFonts w:ascii="Verdana" w:hAnsi="Verdana"/>
          <w:sz w:val="19"/>
          <w:szCs w:val="19"/>
        </w:rPr>
        <w:t xml:space="preserve">. </w:t>
      </w:r>
    </w:p>
    <w:p w14:paraId="4FAAC44B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</w:p>
    <w:p w14:paraId="65394F81" w14:textId="3F818A70" w:rsidR="00155061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lastRenderedPageBreak/>
        <w:t>Image caption:</w:t>
      </w:r>
      <w:r>
        <w:rPr>
          <w:rFonts w:ascii="Verdana" w:hAnsi="Verdana"/>
          <w:b/>
          <w:sz w:val="19"/>
          <w:szCs w:val="19"/>
        </w:rPr>
        <w:t xml:space="preserve"> </w:t>
      </w:r>
      <w:r w:rsidR="00A219C4" w:rsidRPr="00A219C4">
        <w:rPr>
          <w:rFonts w:ascii="Verdana" w:hAnsi="Verdana"/>
          <w:sz w:val="19"/>
          <w:szCs w:val="19"/>
        </w:rPr>
        <w:t xml:space="preserve">Course manager Mark </w:t>
      </w:r>
      <w:proofErr w:type="spellStart"/>
      <w:r w:rsidR="00A219C4" w:rsidRPr="00A219C4">
        <w:rPr>
          <w:rFonts w:ascii="Verdana" w:hAnsi="Verdana"/>
          <w:sz w:val="19"/>
          <w:szCs w:val="19"/>
        </w:rPr>
        <w:t>Crossley</w:t>
      </w:r>
      <w:proofErr w:type="spellEnd"/>
      <w:r w:rsidR="00A219C4" w:rsidRPr="00A219C4">
        <w:rPr>
          <w:rFonts w:ascii="Verdana" w:hAnsi="Verdana"/>
          <w:sz w:val="19"/>
          <w:szCs w:val="19"/>
        </w:rPr>
        <w:t xml:space="preserve"> on the club’s new Toro </w:t>
      </w:r>
      <w:proofErr w:type="spellStart"/>
      <w:r w:rsidR="00A219C4" w:rsidRPr="00A219C4">
        <w:rPr>
          <w:rFonts w:ascii="Verdana" w:hAnsi="Verdana"/>
          <w:sz w:val="19"/>
          <w:szCs w:val="19"/>
        </w:rPr>
        <w:t>Groundsmaster</w:t>
      </w:r>
      <w:proofErr w:type="spellEnd"/>
      <w:r w:rsidR="00A219C4" w:rsidRPr="00A219C4">
        <w:rPr>
          <w:rFonts w:ascii="Verdana" w:hAnsi="Verdana"/>
          <w:sz w:val="19"/>
          <w:szCs w:val="19"/>
        </w:rPr>
        <w:t xml:space="preserve"> 4700-D.</w:t>
      </w:r>
    </w:p>
    <w:p w14:paraId="62ABF508" w14:textId="77777777" w:rsidR="001651B8" w:rsidRDefault="001651B8" w:rsidP="00F82123">
      <w:pPr>
        <w:spacing w:line="360" w:lineRule="auto"/>
        <w:rPr>
          <w:rFonts w:ascii="Verdana" w:hAnsi="Verdana"/>
          <w:b/>
          <w:sz w:val="19"/>
          <w:szCs w:val="19"/>
        </w:rPr>
      </w:pPr>
    </w:p>
    <w:p w14:paraId="79E426B1" w14:textId="77777777" w:rsidR="00F82123" w:rsidRPr="00F82123" w:rsidRDefault="00F82123" w:rsidP="00F82123">
      <w:pPr>
        <w:spacing w:line="360" w:lineRule="auto"/>
        <w:rPr>
          <w:rFonts w:ascii="Verdana" w:hAnsi="Verdana"/>
          <w:b/>
          <w:sz w:val="19"/>
          <w:szCs w:val="19"/>
        </w:rPr>
      </w:pPr>
    </w:p>
    <w:p w14:paraId="40AD5EFE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t xml:space="preserve">Editorial charges: </w:t>
      </w:r>
      <w:r w:rsidRPr="00F82123">
        <w:rPr>
          <w:rFonts w:ascii="Verdana" w:hAnsi="Verdana"/>
          <w:sz w:val="19"/>
          <w:szCs w:val="19"/>
        </w:rPr>
        <w:t xml:space="preserve">Please email all requests to </w:t>
      </w:r>
      <w:r w:rsidR="009C472A">
        <w:rPr>
          <w:rFonts w:ascii="Verdana" w:hAnsi="Verdana"/>
          <w:sz w:val="19"/>
          <w:szCs w:val="19"/>
        </w:rPr>
        <w:t>rosie</w:t>
      </w:r>
      <w:r w:rsidR="00E53A9E">
        <w:rPr>
          <w:rFonts w:ascii="Verdana" w:hAnsi="Verdana"/>
          <w:sz w:val="19"/>
          <w:szCs w:val="19"/>
        </w:rPr>
        <w:t>@oneagency.co</w:t>
      </w:r>
    </w:p>
    <w:p w14:paraId="56221881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</w:p>
    <w:p w14:paraId="7512EBB8" w14:textId="77777777" w:rsidR="00F82123" w:rsidRPr="00F82123" w:rsidRDefault="00F82123" w:rsidP="00F82123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 xml:space="preserve">For further press information </w:t>
      </w:r>
      <w:r w:rsidR="00791CF9">
        <w:rPr>
          <w:rFonts w:ascii="Verdana" w:hAnsi="Verdana"/>
          <w:sz w:val="19"/>
          <w:szCs w:val="19"/>
        </w:rPr>
        <w:t xml:space="preserve">or alternative images </w:t>
      </w:r>
      <w:r w:rsidRPr="00F82123">
        <w:rPr>
          <w:rFonts w:ascii="Verdana" w:hAnsi="Verdana"/>
          <w:sz w:val="19"/>
          <w:szCs w:val="19"/>
        </w:rPr>
        <w:t>contact:</w:t>
      </w:r>
    </w:p>
    <w:p w14:paraId="71E9F065" w14:textId="77777777" w:rsidR="00F82123" w:rsidRPr="00F82123" w:rsidRDefault="00544160" w:rsidP="00F82123">
      <w:pPr>
        <w:spacing w:line="360" w:lineRule="auto"/>
        <w:jc w:val="righ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Rosie Duckworth</w:t>
      </w:r>
      <w:r w:rsidR="00F82123" w:rsidRPr="00F82123">
        <w:rPr>
          <w:rFonts w:ascii="Verdana" w:hAnsi="Verdana"/>
          <w:sz w:val="19"/>
          <w:szCs w:val="19"/>
        </w:rPr>
        <w:t xml:space="preserve"> at oneagency.co</w:t>
      </w:r>
    </w:p>
    <w:p w14:paraId="36B84AF4" w14:textId="77777777" w:rsidR="00F82123" w:rsidRPr="00F82123" w:rsidRDefault="00F82123" w:rsidP="00F82123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>Telephone: 01603 252555</w:t>
      </w:r>
    </w:p>
    <w:p w14:paraId="57203AA5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</w:p>
    <w:p w14:paraId="0A76BB23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>Issued on behalf of Toro Commercial</w:t>
      </w:r>
    </w:p>
    <w:p w14:paraId="07F5F679" w14:textId="77777777" w:rsidR="00F82123" w:rsidRPr="00F82123" w:rsidRDefault="00F82123" w:rsidP="00F82123">
      <w:pPr>
        <w:tabs>
          <w:tab w:val="right" w:pos="8222"/>
        </w:tabs>
        <w:spacing w:line="360" w:lineRule="auto"/>
        <w:rPr>
          <w:rFonts w:ascii="Verdana" w:hAnsi="Verdana"/>
          <w:sz w:val="19"/>
          <w:szCs w:val="19"/>
        </w:rPr>
      </w:pPr>
      <w:proofErr w:type="gramStart"/>
      <w:r w:rsidRPr="00F82123">
        <w:rPr>
          <w:rFonts w:ascii="Verdana" w:hAnsi="Verdana"/>
          <w:sz w:val="19"/>
          <w:szCs w:val="19"/>
        </w:rPr>
        <w:t>by</w:t>
      </w:r>
      <w:proofErr w:type="gramEnd"/>
      <w:r w:rsidRPr="00F82123">
        <w:rPr>
          <w:rFonts w:ascii="Verdana" w:hAnsi="Verdana"/>
          <w:sz w:val="19"/>
          <w:szCs w:val="19"/>
        </w:rPr>
        <w:t xml:space="preserve"> oneagency.co, Norwich NR1 1RY</w:t>
      </w:r>
    </w:p>
    <w:p w14:paraId="01FD41C0" w14:textId="77777777" w:rsidR="00681621" w:rsidRPr="00FD5D5C" w:rsidRDefault="00681621" w:rsidP="00681621">
      <w:pPr>
        <w:spacing w:line="360" w:lineRule="auto"/>
        <w:rPr>
          <w:rFonts w:ascii="Verdana" w:hAnsi="Verdana" w:cs="Baskerville"/>
          <w:sz w:val="16"/>
          <w:szCs w:val="16"/>
        </w:rPr>
      </w:pPr>
    </w:p>
    <w:p w14:paraId="6BD0024B" w14:textId="77777777" w:rsidR="00CF1DD5" w:rsidRDefault="00CF1DD5"/>
    <w:p w14:paraId="25F4E326" w14:textId="77777777" w:rsidR="008042BB" w:rsidRPr="00ED3A74" w:rsidRDefault="008042BB" w:rsidP="008042BB">
      <w:pPr>
        <w:rPr>
          <w:sz w:val="18"/>
        </w:rPr>
      </w:pPr>
    </w:p>
    <w:p w14:paraId="7BFF6838" w14:textId="58963601" w:rsidR="008042BB" w:rsidRPr="006222D0" w:rsidRDefault="008042BB" w:rsidP="008042BB">
      <w:pPr>
        <w:rPr>
          <w:rFonts w:ascii="Verdana" w:hAnsi="Verdana"/>
          <w:szCs w:val="16"/>
        </w:rPr>
      </w:pPr>
      <w:r>
        <w:rPr>
          <w:sz w:val="18"/>
        </w:rPr>
        <w:t>Oneagency.co/</w:t>
      </w:r>
      <w:proofErr w:type="spellStart"/>
      <w:r w:rsidRPr="00ED3A74">
        <w:rPr>
          <w:sz w:val="18"/>
        </w:rPr>
        <w:t>Toro</w:t>
      </w:r>
      <w:r w:rsidR="00A15E1C">
        <w:rPr>
          <w:sz w:val="18"/>
        </w:rPr>
        <w:t>Commercial</w:t>
      </w:r>
      <w:proofErr w:type="spellEnd"/>
      <w:r w:rsidR="00BC0F03">
        <w:rPr>
          <w:sz w:val="18"/>
        </w:rPr>
        <w:t>/</w:t>
      </w:r>
      <w:proofErr w:type="spellStart"/>
      <w:r w:rsidR="00554733">
        <w:rPr>
          <w:sz w:val="18"/>
        </w:rPr>
        <w:t>Prestbury</w:t>
      </w:r>
      <w:proofErr w:type="spellEnd"/>
      <w:r w:rsidR="00554733">
        <w:rPr>
          <w:sz w:val="18"/>
        </w:rPr>
        <w:t>/RD/</w:t>
      </w:r>
      <w:r w:rsidR="00AF5DF6">
        <w:rPr>
          <w:sz w:val="18"/>
        </w:rPr>
        <w:t>JD/</w:t>
      </w:r>
      <w:r w:rsidR="003079D2">
        <w:rPr>
          <w:sz w:val="18"/>
        </w:rPr>
        <w:t>MC/RD/</w:t>
      </w:r>
      <w:r w:rsidR="00AF6927">
        <w:rPr>
          <w:sz w:val="18"/>
        </w:rPr>
        <w:t>CH/</w:t>
      </w:r>
      <w:r w:rsidR="00E84380">
        <w:rPr>
          <w:sz w:val="18"/>
        </w:rPr>
        <w:t>HJ/</w:t>
      </w:r>
      <w:r w:rsidR="00AF6927">
        <w:rPr>
          <w:sz w:val="18"/>
        </w:rPr>
        <w:t>11</w:t>
      </w:r>
      <w:r w:rsidR="00554733">
        <w:rPr>
          <w:sz w:val="18"/>
        </w:rPr>
        <w:t>.04.016</w:t>
      </w:r>
      <w:r w:rsidR="00554733" w:rsidRPr="006222D0">
        <w:rPr>
          <w:rFonts w:ascii="Verdana" w:hAnsi="Verdana"/>
          <w:szCs w:val="16"/>
        </w:rPr>
        <w:t xml:space="preserve"> </w:t>
      </w:r>
    </w:p>
    <w:p w14:paraId="104E1A0B" w14:textId="77777777" w:rsidR="008042BB" w:rsidRPr="006222D0" w:rsidRDefault="008042BB" w:rsidP="008042BB">
      <w:pPr>
        <w:rPr>
          <w:rFonts w:ascii="Verdana" w:hAnsi="Verdana"/>
          <w:szCs w:val="16"/>
        </w:rPr>
      </w:pPr>
    </w:p>
    <w:p w14:paraId="1F49C87A" w14:textId="77777777" w:rsidR="008042BB" w:rsidRDefault="008042BB" w:rsidP="008042BB">
      <w:pPr>
        <w:rPr>
          <w:rFonts w:ascii="Verdana" w:hAnsi="Verdana"/>
          <w:sz w:val="20"/>
          <w:szCs w:val="16"/>
        </w:rPr>
      </w:pPr>
    </w:p>
    <w:p w14:paraId="6C9CB7CD" w14:textId="77777777" w:rsidR="00CF1DD5" w:rsidRDefault="00CF1DD5"/>
    <w:p w14:paraId="53441840" w14:textId="77777777" w:rsidR="00CF1DD5" w:rsidRDefault="00CF1DD5"/>
    <w:p w14:paraId="766334ED" w14:textId="77777777" w:rsidR="00CF1DD5" w:rsidRDefault="00CF1DD5"/>
    <w:p w14:paraId="56F25498" w14:textId="77777777" w:rsidR="00CF1DD5" w:rsidRDefault="00CF1DD5"/>
    <w:p w14:paraId="29A425A9" w14:textId="77777777" w:rsidR="00CF1DD5" w:rsidRDefault="00CF1DD5"/>
    <w:p w14:paraId="19458117" w14:textId="77777777" w:rsidR="00CF1DD5" w:rsidRDefault="00CF1DD5"/>
    <w:sectPr w:rsidR="00CF1DD5" w:rsidSect="00CF1D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398"/>
    <w:multiLevelType w:val="hybridMultilevel"/>
    <w:tmpl w:val="D63AE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149C"/>
    <w:multiLevelType w:val="hybridMultilevel"/>
    <w:tmpl w:val="C7244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F4D6C"/>
    <w:multiLevelType w:val="hybridMultilevel"/>
    <w:tmpl w:val="DEFCF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A7C9A"/>
    <w:multiLevelType w:val="hybridMultilevel"/>
    <w:tmpl w:val="CA56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C3773"/>
    <w:multiLevelType w:val="hybridMultilevel"/>
    <w:tmpl w:val="38187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 Denby">
    <w15:presenceInfo w15:providerId="Windows Live" w15:userId="3e691aea2b18e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F2"/>
    <w:rsid w:val="000129D5"/>
    <w:rsid w:val="000149CC"/>
    <w:rsid w:val="0002581E"/>
    <w:rsid w:val="00032F13"/>
    <w:rsid w:val="00036BDC"/>
    <w:rsid w:val="00077060"/>
    <w:rsid w:val="000838B7"/>
    <w:rsid w:val="0009107B"/>
    <w:rsid w:val="00092350"/>
    <w:rsid w:val="00094DBA"/>
    <w:rsid w:val="000C3D98"/>
    <w:rsid w:val="000E2D71"/>
    <w:rsid w:val="000E7F86"/>
    <w:rsid w:val="000F2D8D"/>
    <w:rsid w:val="000F5473"/>
    <w:rsid w:val="000F5F34"/>
    <w:rsid w:val="000F6646"/>
    <w:rsid w:val="00100854"/>
    <w:rsid w:val="0012006A"/>
    <w:rsid w:val="00123A30"/>
    <w:rsid w:val="00124393"/>
    <w:rsid w:val="0012690D"/>
    <w:rsid w:val="00133A70"/>
    <w:rsid w:val="001510E4"/>
    <w:rsid w:val="00155061"/>
    <w:rsid w:val="001651B8"/>
    <w:rsid w:val="001920C0"/>
    <w:rsid w:val="001B5687"/>
    <w:rsid w:val="00206EBD"/>
    <w:rsid w:val="00253591"/>
    <w:rsid w:val="00260878"/>
    <w:rsid w:val="00267E3E"/>
    <w:rsid w:val="00277365"/>
    <w:rsid w:val="00286E12"/>
    <w:rsid w:val="00293C42"/>
    <w:rsid w:val="00294085"/>
    <w:rsid w:val="002B27E7"/>
    <w:rsid w:val="002B52E1"/>
    <w:rsid w:val="002B6A16"/>
    <w:rsid w:val="002C27CF"/>
    <w:rsid w:val="002D3A3A"/>
    <w:rsid w:val="002D4F99"/>
    <w:rsid w:val="002F2FBB"/>
    <w:rsid w:val="002F7A02"/>
    <w:rsid w:val="003079D2"/>
    <w:rsid w:val="003135AC"/>
    <w:rsid w:val="003205E5"/>
    <w:rsid w:val="00336A5A"/>
    <w:rsid w:val="003458A0"/>
    <w:rsid w:val="003569F9"/>
    <w:rsid w:val="0036109F"/>
    <w:rsid w:val="00377D82"/>
    <w:rsid w:val="003803AB"/>
    <w:rsid w:val="0039075B"/>
    <w:rsid w:val="003B3F56"/>
    <w:rsid w:val="003C659A"/>
    <w:rsid w:val="003E0BBB"/>
    <w:rsid w:val="003E171F"/>
    <w:rsid w:val="003F1DE2"/>
    <w:rsid w:val="003F3B82"/>
    <w:rsid w:val="00403142"/>
    <w:rsid w:val="00403B93"/>
    <w:rsid w:val="004209E6"/>
    <w:rsid w:val="0042172D"/>
    <w:rsid w:val="00427387"/>
    <w:rsid w:val="00432BE5"/>
    <w:rsid w:val="00452349"/>
    <w:rsid w:val="00457C22"/>
    <w:rsid w:val="00463C1B"/>
    <w:rsid w:val="0046654B"/>
    <w:rsid w:val="00492ED9"/>
    <w:rsid w:val="004B2EC0"/>
    <w:rsid w:val="004E1682"/>
    <w:rsid w:val="004F1C91"/>
    <w:rsid w:val="00501794"/>
    <w:rsid w:val="00544160"/>
    <w:rsid w:val="00554733"/>
    <w:rsid w:val="00555165"/>
    <w:rsid w:val="005839BD"/>
    <w:rsid w:val="005A0FD0"/>
    <w:rsid w:val="005A3FEC"/>
    <w:rsid w:val="005D4618"/>
    <w:rsid w:val="005E1B42"/>
    <w:rsid w:val="005F1346"/>
    <w:rsid w:val="006154CA"/>
    <w:rsid w:val="00617ED1"/>
    <w:rsid w:val="00630D66"/>
    <w:rsid w:val="00646CD7"/>
    <w:rsid w:val="006517A3"/>
    <w:rsid w:val="00665A00"/>
    <w:rsid w:val="00681621"/>
    <w:rsid w:val="006A3ED6"/>
    <w:rsid w:val="006A7039"/>
    <w:rsid w:val="006C3C9C"/>
    <w:rsid w:val="006C77C9"/>
    <w:rsid w:val="006E49D8"/>
    <w:rsid w:val="006F7B34"/>
    <w:rsid w:val="00703FBE"/>
    <w:rsid w:val="0070732E"/>
    <w:rsid w:val="007105B4"/>
    <w:rsid w:val="0071662C"/>
    <w:rsid w:val="00724330"/>
    <w:rsid w:val="0073307E"/>
    <w:rsid w:val="007701C0"/>
    <w:rsid w:val="0077613B"/>
    <w:rsid w:val="00785BA0"/>
    <w:rsid w:val="00791294"/>
    <w:rsid w:val="00791CF9"/>
    <w:rsid w:val="00792DCD"/>
    <w:rsid w:val="007975D2"/>
    <w:rsid w:val="007C4D90"/>
    <w:rsid w:val="007D2F98"/>
    <w:rsid w:val="007D5148"/>
    <w:rsid w:val="007D7844"/>
    <w:rsid w:val="008042BB"/>
    <w:rsid w:val="00813A93"/>
    <w:rsid w:val="00820287"/>
    <w:rsid w:val="00831103"/>
    <w:rsid w:val="008470F2"/>
    <w:rsid w:val="008542FB"/>
    <w:rsid w:val="0088043E"/>
    <w:rsid w:val="00883D00"/>
    <w:rsid w:val="00884876"/>
    <w:rsid w:val="00892EEA"/>
    <w:rsid w:val="008A65C6"/>
    <w:rsid w:val="008B1980"/>
    <w:rsid w:val="008B4190"/>
    <w:rsid w:val="008C0729"/>
    <w:rsid w:val="008C3BE8"/>
    <w:rsid w:val="008D5399"/>
    <w:rsid w:val="009066BD"/>
    <w:rsid w:val="009302CA"/>
    <w:rsid w:val="00955965"/>
    <w:rsid w:val="00993C9E"/>
    <w:rsid w:val="00994BF5"/>
    <w:rsid w:val="009A227E"/>
    <w:rsid w:val="009C09AE"/>
    <w:rsid w:val="009C35CB"/>
    <w:rsid w:val="009C472A"/>
    <w:rsid w:val="009D7743"/>
    <w:rsid w:val="009D7FB9"/>
    <w:rsid w:val="009E730C"/>
    <w:rsid w:val="009F50C4"/>
    <w:rsid w:val="009F60A5"/>
    <w:rsid w:val="00A006CC"/>
    <w:rsid w:val="00A10B90"/>
    <w:rsid w:val="00A15E1C"/>
    <w:rsid w:val="00A219C4"/>
    <w:rsid w:val="00A30C74"/>
    <w:rsid w:val="00A44101"/>
    <w:rsid w:val="00A51B68"/>
    <w:rsid w:val="00A763DE"/>
    <w:rsid w:val="00A81365"/>
    <w:rsid w:val="00AA2EE9"/>
    <w:rsid w:val="00AB635D"/>
    <w:rsid w:val="00AE3899"/>
    <w:rsid w:val="00AF5DF6"/>
    <w:rsid w:val="00AF6927"/>
    <w:rsid w:val="00AF761C"/>
    <w:rsid w:val="00B008B9"/>
    <w:rsid w:val="00B13EAA"/>
    <w:rsid w:val="00B168CC"/>
    <w:rsid w:val="00B23D49"/>
    <w:rsid w:val="00B26E51"/>
    <w:rsid w:val="00B30469"/>
    <w:rsid w:val="00B3186C"/>
    <w:rsid w:val="00B3476E"/>
    <w:rsid w:val="00B41BC8"/>
    <w:rsid w:val="00B4455F"/>
    <w:rsid w:val="00B57132"/>
    <w:rsid w:val="00B61BD7"/>
    <w:rsid w:val="00B62153"/>
    <w:rsid w:val="00B76ABA"/>
    <w:rsid w:val="00B8188E"/>
    <w:rsid w:val="00B82DC3"/>
    <w:rsid w:val="00B94799"/>
    <w:rsid w:val="00BA3CB4"/>
    <w:rsid w:val="00BA7768"/>
    <w:rsid w:val="00BB26FE"/>
    <w:rsid w:val="00BC0F03"/>
    <w:rsid w:val="00BC3593"/>
    <w:rsid w:val="00C316CB"/>
    <w:rsid w:val="00C3621F"/>
    <w:rsid w:val="00C37F14"/>
    <w:rsid w:val="00C4014B"/>
    <w:rsid w:val="00C4068B"/>
    <w:rsid w:val="00C41BEE"/>
    <w:rsid w:val="00C457D9"/>
    <w:rsid w:val="00C46D86"/>
    <w:rsid w:val="00C54C19"/>
    <w:rsid w:val="00C56C87"/>
    <w:rsid w:val="00C65AE4"/>
    <w:rsid w:val="00C7606E"/>
    <w:rsid w:val="00CC4065"/>
    <w:rsid w:val="00CF0F6B"/>
    <w:rsid w:val="00CF1DD5"/>
    <w:rsid w:val="00D1395F"/>
    <w:rsid w:val="00D151CF"/>
    <w:rsid w:val="00D244BF"/>
    <w:rsid w:val="00D252B1"/>
    <w:rsid w:val="00D42BD2"/>
    <w:rsid w:val="00D47C79"/>
    <w:rsid w:val="00D53CF1"/>
    <w:rsid w:val="00D566A9"/>
    <w:rsid w:val="00D602D2"/>
    <w:rsid w:val="00D65C5B"/>
    <w:rsid w:val="00D8501A"/>
    <w:rsid w:val="00DA2E45"/>
    <w:rsid w:val="00DC5B5D"/>
    <w:rsid w:val="00DD3C5C"/>
    <w:rsid w:val="00DD656F"/>
    <w:rsid w:val="00DE2B8F"/>
    <w:rsid w:val="00DE5ACD"/>
    <w:rsid w:val="00DF75E3"/>
    <w:rsid w:val="00DF7A74"/>
    <w:rsid w:val="00E0663E"/>
    <w:rsid w:val="00E11D5A"/>
    <w:rsid w:val="00E1376E"/>
    <w:rsid w:val="00E17873"/>
    <w:rsid w:val="00E22C80"/>
    <w:rsid w:val="00E33A85"/>
    <w:rsid w:val="00E405FA"/>
    <w:rsid w:val="00E41462"/>
    <w:rsid w:val="00E5116D"/>
    <w:rsid w:val="00E53A9E"/>
    <w:rsid w:val="00E73D9A"/>
    <w:rsid w:val="00E84380"/>
    <w:rsid w:val="00E870A9"/>
    <w:rsid w:val="00E9338A"/>
    <w:rsid w:val="00EB2632"/>
    <w:rsid w:val="00EB5501"/>
    <w:rsid w:val="00ED3A74"/>
    <w:rsid w:val="00F008B7"/>
    <w:rsid w:val="00F01D20"/>
    <w:rsid w:val="00F0449C"/>
    <w:rsid w:val="00F04CFD"/>
    <w:rsid w:val="00F1639F"/>
    <w:rsid w:val="00F31100"/>
    <w:rsid w:val="00F416DB"/>
    <w:rsid w:val="00F628EF"/>
    <w:rsid w:val="00F6425D"/>
    <w:rsid w:val="00F73F7B"/>
    <w:rsid w:val="00F82123"/>
    <w:rsid w:val="00F87DD0"/>
    <w:rsid w:val="00FB7752"/>
    <w:rsid w:val="00FC1C7F"/>
    <w:rsid w:val="00FC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ED5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C38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3A7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14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A7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ED3A74"/>
  </w:style>
  <w:style w:type="paragraph" w:styleId="NormalWeb">
    <w:name w:val="Normal (Web)"/>
    <w:basedOn w:val="Normal"/>
    <w:uiPriority w:val="99"/>
    <w:unhideWhenUsed/>
    <w:rsid w:val="00ED3A74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yperlink">
    <w:name w:val="Hyperlink"/>
    <w:uiPriority w:val="99"/>
    <w:unhideWhenUsed/>
    <w:rsid w:val="00ED3A7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3A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3A74"/>
    <w:rPr>
      <w:color w:val="954F72" w:themeColor="followedHyperlink"/>
      <w:u w:val="single"/>
    </w:rPr>
  </w:style>
  <w:style w:type="paragraph" w:customStyle="1" w:styleId="Default">
    <w:name w:val="Default"/>
    <w:rsid w:val="00DD3C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w-headline">
    <w:name w:val="mw-headline"/>
    <w:rsid w:val="00CF0F6B"/>
  </w:style>
  <w:style w:type="character" w:styleId="Strong">
    <w:name w:val="Strong"/>
    <w:uiPriority w:val="22"/>
    <w:qFormat/>
    <w:rsid w:val="005F134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C3C9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ft">
    <w:name w:val="ft"/>
    <w:rsid w:val="006F7B34"/>
  </w:style>
  <w:style w:type="character" w:styleId="Emphasis">
    <w:name w:val="Emphasis"/>
    <w:uiPriority w:val="20"/>
    <w:qFormat/>
    <w:rsid w:val="006F7B3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1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u-linkcomplex-target">
    <w:name w:val="u-linkcomplex-target"/>
    <w:rsid w:val="00155061"/>
  </w:style>
  <w:style w:type="paragraph" w:styleId="BalloonText">
    <w:name w:val="Balloon Text"/>
    <w:basedOn w:val="Normal"/>
    <w:link w:val="BalloonTextChar"/>
    <w:uiPriority w:val="99"/>
    <w:semiHidden/>
    <w:unhideWhenUsed/>
    <w:rsid w:val="006A70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39"/>
    <w:rPr>
      <w:rFonts w:ascii="Lucida Grande" w:hAnsi="Lucida Grande"/>
      <w:sz w:val="18"/>
      <w:szCs w:val="18"/>
      <w:lang w:val="en-US" w:eastAsia="en-US"/>
    </w:rPr>
  </w:style>
  <w:style w:type="character" w:customStyle="1" w:styleId="textexposedshow">
    <w:name w:val="text_exposed_show"/>
    <w:basedOn w:val="DefaultParagraphFont"/>
    <w:rsid w:val="006154CA"/>
  </w:style>
  <w:style w:type="character" w:styleId="CommentReference">
    <w:name w:val="annotation reference"/>
    <w:basedOn w:val="DefaultParagraphFont"/>
    <w:uiPriority w:val="99"/>
    <w:semiHidden/>
    <w:unhideWhenUsed/>
    <w:rsid w:val="00D47C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C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C79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C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C79"/>
    <w:rPr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C38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3A7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14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A7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ED3A74"/>
  </w:style>
  <w:style w:type="paragraph" w:styleId="NormalWeb">
    <w:name w:val="Normal (Web)"/>
    <w:basedOn w:val="Normal"/>
    <w:uiPriority w:val="99"/>
    <w:unhideWhenUsed/>
    <w:rsid w:val="00ED3A74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yperlink">
    <w:name w:val="Hyperlink"/>
    <w:uiPriority w:val="99"/>
    <w:unhideWhenUsed/>
    <w:rsid w:val="00ED3A7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3A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3A74"/>
    <w:rPr>
      <w:color w:val="954F72" w:themeColor="followedHyperlink"/>
      <w:u w:val="single"/>
    </w:rPr>
  </w:style>
  <w:style w:type="paragraph" w:customStyle="1" w:styleId="Default">
    <w:name w:val="Default"/>
    <w:rsid w:val="00DD3C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w-headline">
    <w:name w:val="mw-headline"/>
    <w:rsid w:val="00CF0F6B"/>
  </w:style>
  <w:style w:type="character" w:styleId="Strong">
    <w:name w:val="Strong"/>
    <w:uiPriority w:val="22"/>
    <w:qFormat/>
    <w:rsid w:val="005F134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C3C9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ft">
    <w:name w:val="ft"/>
    <w:rsid w:val="006F7B34"/>
  </w:style>
  <w:style w:type="character" w:styleId="Emphasis">
    <w:name w:val="Emphasis"/>
    <w:uiPriority w:val="20"/>
    <w:qFormat/>
    <w:rsid w:val="006F7B3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1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u-linkcomplex-target">
    <w:name w:val="u-linkcomplex-target"/>
    <w:rsid w:val="00155061"/>
  </w:style>
  <w:style w:type="paragraph" w:styleId="BalloonText">
    <w:name w:val="Balloon Text"/>
    <w:basedOn w:val="Normal"/>
    <w:link w:val="BalloonTextChar"/>
    <w:uiPriority w:val="99"/>
    <w:semiHidden/>
    <w:unhideWhenUsed/>
    <w:rsid w:val="006A70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39"/>
    <w:rPr>
      <w:rFonts w:ascii="Lucida Grande" w:hAnsi="Lucida Grande"/>
      <w:sz w:val="18"/>
      <w:szCs w:val="18"/>
      <w:lang w:val="en-US" w:eastAsia="en-US"/>
    </w:rPr>
  </w:style>
  <w:style w:type="character" w:customStyle="1" w:styleId="textexposedshow">
    <w:name w:val="text_exposed_show"/>
    <w:basedOn w:val="DefaultParagraphFont"/>
    <w:rsid w:val="006154CA"/>
  </w:style>
  <w:style w:type="character" w:styleId="CommentReference">
    <w:name w:val="annotation reference"/>
    <w:basedOn w:val="DefaultParagraphFont"/>
    <w:uiPriority w:val="99"/>
    <w:semiHidden/>
    <w:unhideWhenUsed/>
    <w:rsid w:val="00D47C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C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C79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C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C79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turfcaresales.ie@lely.com" TargetMode="External"/><Relationship Id="rId9" Type="http://schemas.openxmlformats.org/officeDocument/2006/relationships/hyperlink" Target="https://twitter.com/LelyUKTurfcare" TargetMode="External"/><Relationship Id="rId10" Type="http://schemas.openxmlformats.org/officeDocument/2006/relationships/hyperlink" Target="http://www.linkedin.com/company/lely-turf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1A9E0-C5D8-F94F-BF0C-E43B4FC3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704</Words>
  <Characters>4016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oneagency.co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Cannell</dc:creator>
  <cp:keywords/>
  <dc:description/>
  <cp:lastModifiedBy>Rosie Duckworth</cp:lastModifiedBy>
  <cp:revision>3</cp:revision>
  <cp:lastPrinted>2016-04-07T09:26:00Z</cp:lastPrinted>
  <dcterms:created xsi:type="dcterms:W3CDTF">2016-04-11T08:39:00Z</dcterms:created>
  <dcterms:modified xsi:type="dcterms:W3CDTF">2016-04-11T14:19:00Z</dcterms:modified>
</cp:coreProperties>
</file>